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63AD59" w14:textId="5EAF6BDB" w:rsidR="00D45F0A" w:rsidRPr="0057278B" w:rsidRDefault="00D45F0A" w:rsidP="00D45F0A">
      <w:pPr>
        <w:jc w:val="both"/>
        <w:rPr>
          <w:rFonts w:ascii="Aptos Display" w:hAnsi="Aptos Display" w:cstheme="minorHAnsi"/>
          <w:b/>
          <w:bCs/>
          <w:color w:val="316757" w:themeColor="accent3" w:themeShade="80"/>
          <w:sz w:val="24"/>
          <w:szCs w:val="20"/>
        </w:rPr>
      </w:pPr>
      <w:bookmarkStart w:id="0" w:name="_Toc430679428"/>
      <w:r w:rsidRPr="0057278B">
        <w:rPr>
          <w:rFonts w:ascii="Aptos Display" w:hAnsi="Aptos Display" w:cstheme="minorHAnsi"/>
          <w:b/>
          <w:bCs/>
          <w:color w:val="316757" w:themeColor="accent3" w:themeShade="80"/>
          <w:sz w:val="24"/>
          <w:szCs w:val="20"/>
        </w:rPr>
        <w:t>Anexa 5 la Ghidul Solicitantului - pentru acțiunea „Dezvoltarea în</w:t>
      </w:r>
      <w:r w:rsidR="00140C6D">
        <w:rPr>
          <w:rFonts w:ascii="Aptos Display" w:hAnsi="Aptos Display" w:cstheme="minorHAnsi"/>
          <w:b/>
          <w:bCs/>
          <w:color w:val="316757" w:themeColor="accent3" w:themeShade="80"/>
          <w:sz w:val="24"/>
          <w:szCs w:val="20"/>
        </w:rPr>
        <w:t>treprinderilor și antreprenoriat</w:t>
      </w:r>
      <w:r w:rsidRPr="0057278B">
        <w:rPr>
          <w:rFonts w:ascii="Aptos Display" w:hAnsi="Aptos Display" w:cstheme="minorHAnsi"/>
          <w:b/>
          <w:bCs/>
          <w:color w:val="316757" w:themeColor="accent3" w:themeShade="80"/>
          <w:sz w:val="24"/>
          <w:szCs w:val="20"/>
        </w:rPr>
        <w:t>ului”</w:t>
      </w:r>
      <w:r w:rsidR="006C4C4D">
        <w:rPr>
          <w:rFonts w:ascii="Aptos Display" w:hAnsi="Aptos Display" w:cstheme="minorHAnsi"/>
          <w:b/>
          <w:bCs/>
          <w:color w:val="316757" w:themeColor="accent3" w:themeShade="80"/>
          <w:sz w:val="24"/>
          <w:szCs w:val="20"/>
        </w:rPr>
        <w:t>- sprijin direct</w:t>
      </w:r>
      <w:r w:rsidRPr="0057278B">
        <w:rPr>
          <w:rFonts w:ascii="Aptos Display" w:hAnsi="Aptos Display" w:cstheme="minorHAnsi"/>
          <w:b/>
          <w:bCs/>
          <w:color w:val="316757" w:themeColor="accent3" w:themeShade="80"/>
          <w:sz w:val="24"/>
          <w:szCs w:val="20"/>
        </w:rPr>
        <w:t xml:space="preserve">, componenta „Sprijin pentru întreprinderile sociale” din cadrul Programului Tranziție Justă 2021 – 2027, </w:t>
      </w:r>
    </w:p>
    <w:p w14:paraId="04FE1490" w14:textId="77777777" w:rsidR="00D45F0A" w:rsidRDefault="00D45F0A" w:rsidP="00D45F0A">
      <w:pPr>
        <w:rPr>
          <w:rFonts w:ascii="Aptos Display" w:hAnsi="Aptos Display" w:cstheme="minorHAnsi"/>
          <w:b/>
          <w:bCs/>
          <w:color w:val="316757" w:themeColor="accent3" w:themeShade="80"/>
          <w:sz w:val="20"/>
          <w:szCs w:val="20"/>
        </w:rPr>
      </w:pPr>
    </w:p>
    <w:p w14:paraId="22679B00" w14:textId="77777777" w:rsidR="00D45F0A" w:rsidRPr="002E74B9" w:rsidRDefault="00D45F0A" w:rsidP="00D45F0A">
      <w:pPr>
        <w:rPr>
          <w:rFonts w:ascii="Aptos Display" w:hAnsi="Aptos Display" w:cstheme="minorHAnsi"/>
          <w:b/>
          <w:bCs/>
          <w:color w:val="316757" w:themeColor="accent3" w:themeShade="80"/>
          <w:sz w:val="20"/>
          <w:szCs w:val="20"/>
        </w:rPr>
      </w:pPr>
      <w:r w:rsidRPr="002E74B9">
        <w:rPr>
          <w:rFonts w:ascii="Aptos Display" w:hAnsi="Aptos Display" w:cstheme="minorHAnsi"/>
          <w:b/>
          <w:bCs/>
          <w:color w:val="316757" w:themeColor="accent3" w:themeShade="80"/>
          <w:sz w:val="20"/>
          <w:szCs w:val="20"/>
        </w:rPr>
        <w:t>Sprijin pentru întreprinderile sociale, PTJ – propritatea 1 Gorj</w:t>
      </w:r>
    </w:p>
    <w:p w14:paraId="7BB21BCC" w14:textId="77777777" w:rsidR="00D45F0A" w:rsidRPr="002E74B9" w:rsidRDefault="00D45F0A" w:rsidP="00D45F0A">
      <w:pPr>
        <w:rPr>
          <w:rFonts w:ascii="Aptos Display" w:hAnsi="Aptos Display" w:cstheme="minorHAnsi"/>
          <w:b/>
          <w:bCs/>
          <w:color w:val="316757" w:themeColor="accent3" w:themeShade="80"/>
          <w:sz w:val="20"/>
          <w:szCs w:val="20"/>
        </w:rPr>
      </w:pPr>
      <w:r w:rsidRPr="002E74B9">
        <w:rPr>
          <w:rFonts w:ascii="Aptos Display" w:hAnsi="Aptos Display" w:cstheme="minorHAnsi"/>
          <w:b/>
          <w:bCs/>
          <w:color w:val="316757" w:themeColor="accent3" w:themeShade="80"/>
          <w:sz w:val="20"/>
          <w:szCs w:val="20"/>
        </w:rPr>
        <w:t>Sprijin pentru întreprinderile sociale, PTJ – propritatea 3 Dolj</w:t>
      </w:r>
    </w:p>
    <w:p w14:paraId="7AE16847" w14:textId="77777777" w:rsidR="00D45F0A" w:rsidRPr="002E74B9" w:rsidRDefault="00D45F0A" w:rsidP="00D45F0A">
      <w:pPr>
        <w:rPr>
          <w:rFonts w:ascii="Aptos Display" w:hAnsi="Aptos Display" w:cstheme="minorHAnsi"/>
          <w:b/>
          <w:bCs/>
          <w:color w:val="316757" w:themeColor="accent3" w:themeShade="80"/>
          <w:sz w:val="20"/>
          <w:szCs w:val="20"/>
        </w:rPr>
      </w:pPr>
      <w:r w:rsidRPr="002E74B9">
        <w:rPr>
          <w:rFonts w:ascii="Aptos Display" w:hAnsi="Aptos Display" w:cstheme="minorHAnsi"/>
          <w:b/>
          <w:bCs/>
          <w:color w:val="316757" w:themeColor="accent3" w:themeShade="80"/>
          <w:sz w:val="20"/>
          <w:szCs w:val="20"/>
        </w:rPr>
        <w:t>Sprijin pentru întreprinderile sociale, PTJ – propritatea 4 Galați</w:t>
      </w:r>
    </w:p>
    <w:p w14:paraId="346A5FB5" w14:textId="77777777" w:rsidR="00D45F0A" w:rsidRPr="002E74B9" w:rsidRDefault="00D45F0A" w:rsidP="00D45F0A">
      <w:pPr>
        <w:rPr>
          <w:rFonts w:ascii="Aptos Display" w:hAnsi="Aptos Display" w:cstheme="minorHAnsi"/>
          <w:b/>
          <w:bCs/>
          <w:color w:val="316757" w:themeColor="accent3" w:themeShade="80"/>
          <w:sz w:val="20"/>
          <w:szCs w:val="20"/>
        </w:rPr>
      </w:pPr>
      <w:r w:rsidRPr="002E74B9">
        <w:rPr>
          <w:rFonts w:ascii="Aptos Display" w:hAnsi="Aptos Display" w:cstheme="minorHAnsi"/>
          <w:b/>
          <w:bCs/>
          <w:color w:val="316757" w:themeColor="accent3" w:themeShade="80"/>
          <w:sz w:val="20"/>
          <w:szCs w:val="20"/>
        </w:rPr>
        <w:t>Sprijin pentru întreprinderile sociale, PTJ – propritatea 5 Prahova</w:t>
      </w:r>
    </w:p>
    <w:p w14:paraId="6FE67C97" w14:textId="77777777" w:rsidR="00D45F0A" w:rsidRPr="00C22971" w:rsidRDefault="00D45F0A" w:rsidP="00D45F0A">
      <w:pPr>
        <w:rPr>
          <w:rFonts w:ascii="Aptos Display" w:hAnsi="Aptos Display"/>
          <w:b/>
          <w:bCs/>
          <w:color w:val="316757" w:themeColor="accent3" w:themeShade="80"/>
          <w:sz w:val="20"/>
          <w:szCs w:val="20"/>
          <w:lang w:val="en-US"/>
        </w:rPr>
      </w:pPr>
      <w:r w:rsidRPr="002E74B9">
        <w:rPr>
          <w:rFonts w:ascii="Aptos Display" w:hAnsi="Aptos Display" w:cstheme="minorHAnsi"/>
          <w:b/>
          <w:bCs/>
          <w:color w:val="316757" w:themeColor="accent3" w:themeShade="80"/>
          <w:sz w:val="20"/>
          <w:szCs w:val="20"/>
        </w:rPr>
        <w:t>Sprijin pentru întreprinderile sociale, PTJ – propritatea 6 Mureș</w:t>
      </w:r>
    </w:p>
    <w:p w14:paraId="38150B82" w14:textId="77777777" w:rsidR="00503BE1" w:rsidRPr="0048140C" w:rsidRDefault="00503BE1" w:rsidP="00EF29F6">
      <w:pPr>
        <w:jc w:val="both"/>
        <w:rPr>
          <w:rFonts w:ascii="Trebuchet MS" w:hAnsi="Trebuchet MS"/>
        </w:rPr>
      </w:pPr>
    </w:p>
    <w:p w14:paraId="617E032A" w14:textId="77777777" w:rsidR="00503BE1" w:rsidRPr="0048140C" w:rsidRDefault="00503BE1" w:rsidP="00EF29F6">
      <w:pPr>
        <w:jc w:val="both"/>
        <w:rPr>
          <w:rFonts w:ascii="Trebuchet MS" w:hAnsi="Trebuchet MS"/>
        </w:rPr>
      </w:pPr>
    </w:p>
    <w:p w14:paraId="3A4C514D" w14:textId="77777777" w:rsidR="00503BE1" w:rsidRPr="0048140C" w:rsidRDefault="00503BE1" w:rsidP="00EF29F6">
      <w:pPr>
        <w:jc w:val="both"/>
        <w:rPr>
          <w:rFonts w:ascii="Trebuchet MS" w:hAnsi="Trebuchet MS"/>
          <w:lang w:val="it-IT"/>
        </w:rPr>
      </w:pPr>
    </w:p>
    <w:p w14:paraId="1CD7D828" w14:textId="77777777" w:rsidR="00503BE1" w:rsidRPr="0048140C" w:rsidRDefault="00503BE1" w:rsidP="00686825">
      <w:pPr>
        <w:jc w:val="center"/>
        <w:rPr>
          <w:rFonts w:ascii="Trebuchet MS" w:eastAsiaTheme="minorHAnsi" w:hAnsi="Trebuchet MS"/>
          <w:iCs/>
        </w:rPr>
      </w:pPr>
      <w:r w:rsidRPr="0048140C">
        <w:rPr>
          <w:rFonts w:ascii="Trebuchet MS" w:eastAsiaTheme="minorHAnsi" w:hAnsi="Trebuchet MS"/>
        </w:rPr>
        <w:t>[titlul proiectului]</w:t>
      </w:r>
    </w:p>
    <w:p w14:paraId="1F8C4090" w14:textId="5109AFAB" w:rsidR="00503BE1" w:rsidRPr="0048140C" w:rsidRDefault="00503BE1" w:rsidP="00686825">
      <w:pPr>
        <w:jc w:val="center"/>
        <w:rPr>
          <w:rFonts w:ascii="Trebuchet MS" w:eastAsiaTheme="minorHAnsi" w:hAnsi="Trebuchet MS"/>
          <w:b/>
          <w:iCs/>
        </w:rPr>
      </w:pPr>
      <w:r w:rsidRPr="0048140C">
        <w:rPr>
          <w:rFonts w:ascii="Trebuchet MS" w:eastAsiaTheme="minorHAnsi" w:hAnsi="Trebuchet MS"/>
          <w:b/>
        </w:rPr>
        <w:t>Plan de afaceri</w:t>
      </w:r>
    </w:p>
    <w:p w14:paraId="62959978" w14:textId="77777777" w:rsidR="00503BE1" w:rsidRPr="0048140C" w:rsidRDefault="00503BE1" w:rsidP="00EF29F6">
      <w:pPr>
        <w:pStyle w:val="TOC1"/>
        <w:rPr>
          <w:rFonts w:ascii="Trebuchet MS" w:hAnsi="Trebuchet MS"/>
        </w:rPr>
      </w:pPr>
    </w:p>
    <w:p w14:paraId="202D8389" w14:textId="77777777" w:rsidR="00503BE1" w:rsidRPr="0048140C" w:rsidRDefault="00503BE1" w:rsidP="00EF29F6">
      <w:pPr>
        <w:pStyle w:val="TOC1"/>
        <w:rPr>
          <w:rFonts w:ascii="Trebuchet MS" w:hAnsi="Trebuchet MS"/>
        </w:rPr>
      </w:pPr>
    </w:p>
    <w:p w14:paraId="0D1BEAAD" w14:textId="77777777" w:rsidR="00503BE1" w:rsidRPr="0048140C" w:rsidRDefault="00503BE1" w:rsidP="00EF29F6">
      <w:pPr>
        <w:jc w:val="both"/>
        <w:rPr>
          <w:rFonts w:ascii="Trebuchet MS" w:hAnsi="Trebuchet MS"/>
        </w:rPr>
      </w:pPr>
    </w:p>
    <w:p w14:paraId="0306A267" w14:textId="77777777" w:rsidR="00503BE1" w:rsidRPr="0048140C" w:rsidRDefault="00503BE1" w:rsidP="00EF29F6">
      <w:pPr>
        <w:jc w:val="both"/>
        <w:rPr>
          <w:rFonts w:ascii="Trebuchet MS" w:hAnsi="Trebuchet MS"/>
        </w:rPr>
      </w:pPr>
    </w:p>
    <w:p w14:paraId="3090FBB2" w14:textId="77777777" w:rsidR="00503BE1" w:rsidRPr="0048140C" w:rsidRDefault="00503BE1" w:rsidP="00EF29F6">
      <w:pPr>
        <w:jc w:val="both"/>
        <w:rPr>
          <w:rFonts w:ascii="Trebuchet MS" w:hAnsi="Trebuchet MS"/>
        </w:rPr>
      </w:pPr>
    </w:p>
    <w:sdt>
      <w:sdtPr>
        <w:rPr>
          <w:rFonts w:ascii="Trebuchet MS" w:eastAsia="Times New Roman" w:hAnsi="Trebuchet MS" w:cstheme="minorBidi"/>
          <w:b w:val="0"/>
          <w:bCs w:val="0"/>
          <w:iCs w:val="0"/>
          <w:noProof w:val="0"/>
          <w:color w:val="auto"/>
          <w:sz w:val="22"/>
          <w:szCs w:val="22"/>
          <w:lang w:val="ro-RO" w:eastAsia="en-US"/>
        </w:rPr>
        <w:id w:val="-603113292"/>
        <w:docPartObj>
          <w:docPartGallery w:val="Table of Contents"/>
          <w:docPartUnique/>
        </w:docPartObj>
      </w:sdtPr>
      <w:sdtEndPr>
        <w:rPr>
          <w:rFonts w:cs="Times New Roman"/>
        </w:rPr>
      </w:sdtEndPr>
      <w:sdtContent>
        <w:p w14:paraId="4514B0EF" w14:textId="77777777" w:rsidR="00503BE1" w:rsidRPr="0048140C" w:rsidRDefault="00503BE1" w:rsidP="003746C2">
          <w:pPr>
            <w:pStyle w:val="TOCHeading"/>
            <w:rPr>
              <w:rFonts w:ascii="Trebuchet MS" w:hAnsi="Trebuchet MS"/>
              <w:color w:val="auto"/>
              <w:sz w:val="22"/>
              <w:szCs w:val="22"/>
            </w:rPr>
          </w:pPr>
          <w:r w:rsidRPr="0048140C">
            <w:rPr>
              <w:rFonts w:ascii="Trebuchet MS" w:hAnsi="Trebuchet MS"/>
              <w:color w:val="auto"/>
              <w:sz w:val="22"/>
              <w:szCs w:val="22"/>
            </w:rPr>
            <w:t>Cuprins</w:t>
          </w:r>
        </w:p>
        <w:p w14:paraId="039BA5E0" w14:textId="735FBDF2" w:rsidR="001E499C" w:rsidRDefault="00503BE1">
          <w:pPr>
            <w:pStyle w:val="TOC1"/>
            <w:rPr>
              <w:rFonts w:eastAsiaTheme="minorEastAsia"/>
              <w:b w:val="0"/>
              <w:iCs w:val="0"/>
              <w:lang w:val="en-US" w:eastAsia="en-US"/>
            </w:rPr>
          </w:pPr>
          <w:r w:rsidRPr="0048140C">
            <w:rPr>
              <w:rFonts w:ascii="Trebuchet MS" w:hAnsi="Trebuchet MS"/>
            </w:rPr>
            <w:fldChar w:fldCharType="begin"/>
          </w:r>
          <w:r w:rsidRPr="0048140C">
            <w:rPr>
              <w:rFonts w:ascii="Trebuchet MS" w:hAnsi="Trebuchet MS"/>
            </w:rPr>
            <w:instrText xml:space="preserve"> TOC \o "1-3" \h \z \u </w:instrText>
          </w:r>
          <w:r w:rsidRPr="0048140C">
            <w:rPr>
              <w:rFonts w:ascii="Trebuchet MS" w:hAnsi="Trebuchet MS"/>
            </w:rPr>
            <w:fldChar w:fldCharType="separate"/>
          </w:r>
          <w:hyperlink w:anchor="_Toc196476948" w:history="1">
            <w:r w:rsidR="001E499C" w:rsidRPr="00C53AF8">
              <w:rPr>
                <w:rStyle w:val="Hyperlink"/>
                <w:rFonts w:ascii="Trebuchet MS" w:eastAsiaTheme="majorEastAsia" w:hAnsi="Trebuchet MS"/>
              </w:rPr>
              <w:t>1.</w:t>
            </w:r>
            <w:r w:rsidR="001E499C">
              <w:rPr>
                <w:rFonts w:eastAsiaTheme="minorEastAsia"/>
                <w:b w:val="0"/>
                <w:iCs w:val="0"/>
                <w:lang w:val="en-US" w:eastAsia="en-US"/>
              </w:rPr>
              <w:tab/>
            </w:r>
            <w:r w:rsidR="001E499C" w:rsidRPr="00C53AF8">
              <w:rPr>
                <w:rStyle w:val="Hyperlink"/>
                <w:rFonts w:ascii="Trebuchet MS" w:eastAsiaTheme="majorEastAsia" w:hAnsi="Trebuchet MS"/>
              </w:rPr>
              <w:t>Firma</w:t>
            </w:r>
            <w:r w:rsidR="001E499C">
              <w:rPr>
                <w:webHidden/>
              </w:rPr>
              <w:tab/>
            </w:r>
            <w:r w:rsidR="001E499C">
              <w:rPr>
                <w:webHidden/>
              </w:rPr>
              <w:fldChar w:fldCharType="begin"/>
            </w:r>
            <w:r w:rsidR="001E499C">
              <w:rPr>
                <w:webHidden/>
              </w:rPr>
              <w:instrText xml:space="preserve"> PAGEREF _Toc196476948 \h </w:instrText>
            </w:r>
            <w:r w:rsidR="001E499C">
              <w:rPr>
                <w:webHidden/>
              </w:rPr>
            </w:r>
            <w:r w:rsidR="001E499C">
              <w:rPr>
                <w:webHidden/>
              </w:rPr>
              <w:fldChar w:fldCharType="separate"/>
            </w:r>
            <w:r w:rsidR="001E499C">
              <w:rPr>
                <w:webHidden/>
              </w:rPr>
              <w:t>2</w:t>
            </w:r>
            <w:r w:rsidR="001E499C">
              <w:rPr>
                <w:webHidden/>
              </w:rPr>
              <w:fldChar w:fldCharType="end"/>
            </w:r>
          </w:hyperlink>
        </w:p>
        <w:p w14:paraId="053742E4" w14:textId="01CBE105" w:rsidR="001E499C" w:rsidRDefault="001E499C">
          <w:pPr>
            <w:pStyle w:val="TOC1"/>
            <w:rPr>
              <w:rFonts w:eastAsiaTheme="minorEastAsia"/>
              <w:b w:val="0"/>
              <w:iCs w:val="0"/>
              <w:lang w:val="en-US" w:eastAsia="en-US"/>
            </w:rPr>
          </w:pPr>
          <w:hyperlink w:anchor="_Toc196476949" w:history="1">
            <w:r w:rsidRPr="00C53AF8">
              <w:rPr>
                <w:rStyle w:val="Hyperlink"/>
                <w:rFonts w:ascii="Trebuchet MS" w:eastAsiaTheme="majorEastAsia" w:hAnsi="Trebuchet MS"/>
              </w:rPr>
              <w:t>2.</w:t>
            </w:r>
            <w:r>
              <w:rPr>
                <w:rFonts w:eastAsiaTheme="minorEastAsia"/>
                <w:b w:val="0"/>
                <w:iCs w:val="0"/>
                <w:lang w:val="en-US" w:eastAsia="en-US"/>
              </w:rPr>
              <w:tab/>
            </w:r>
            <w:r w:rsidRPr="00C53AF8">
              <w:rPr>
                <w:rStyle w:val="Hyperlink"/>
                <w:rFonts w:ascii="Trebuchet MS" w:eastAsiaTheme="majorEastAsia" w:hAnsi="Trebuchet MS"/>
              </w:rPr>
              <w:t>Proiectul</w:t>
            </w:r>
            <w:r>
              <w:rPr>
                <w:webHidden/>
              </w:rPr>
              <w:tab/>
            </w:r>
            <w:r>
              <w:rPr>
                <w:webHidden/>
              </w:rPr>
              <w:fldChar w:fldCharType="begin"/>
            </w:r>
            <w:r>
              <w:rPr>
                <w:webHidden/>
              </w:rPr>
              <w:instrText xml:space="preserve"> PAGEREF _Toc196476949 \h </w:instrText>
            </w:r>
            <w:r>
              <w:rPr>
                <w:webHidden/>
              </w:rPr>
            </w:r>
            <w:r>
              <w:rPr>
                <w:webHidden/>
              </w:rPr>
              <w:fldChar w:fldCharType="separate"/>
            </w:r>
            <w:r>
              <w:rPr>
                <w:webHidden/>
              </w:rPr>
              <w:t>3</w:t>
            </w:r>
            <w:r>
              <w:rPr>
                <w:webHidden/>
              </w:rPr>
              <w:fldChar w:fldCharType="end"/>
            </w:r>
          </w:hyperlink>
        </w:p>
        <w:p w14:paraId="340DE75E" w14:textId="26AF5871" w:rsidR="001E499C" w:rsidRDefault="001E499C">
          <w:pPr>
            <w:pStyle w:val="TOC2"/>
            <w:tabs>
              <w:tab w:val="right" w:leader="dot" w:pos="9016"/>
            </w:tabs>
            <w:rPr>
              <w:rFonts w:eastAsiaTheme="minorEastAsia"/>
              <w:iCs w:val="0"/>
              <w:szCs w:val="22"/>
              <w:lang w:val="en-US" w:eastAsia="en-US"/>
            </w:rPr>
          </w:pPr>
          <w:hyperlink w:anchor="_Toc196476950" w:history="1">
            <w:r w:rsidRPr="00C53AF8">
              <w:rPr>
                <w:rStyle w:val="Hyperlink"/>
                <w:rFonts w:ascii="Trebuchet MS" w:eastAsiaTheme="majorEastAsia" w:hAnsi="Trebuchet MS"/>
              </w:rPr>
              <w:t>2.1 Domeniul de activitate</w:t>
            </w:r>
            <w:r>
              <w:rPr>
                <w:webHidden/>
              </w:rPr>
              <w:tab/>
            </w:r>
            <w:r>
              <w:rPr>
                <w:webHidden/>
              </w:rPr>
              <w:fldChar w:fldCharType="begin"/>
            </w:r>
            <w:r>
              <w:rPr>
                <w:webHidden/>
              </w:rPr>
              <w:instrText xml:space="preserve"> PAGEREF _Toc196476950 \h </w:instrText>
            </w:r>
            <w:r>
              <w:rPr>
                <w:webHidden/>
              </w:rPr>
            </w:r>
            <w:r>
              <w:rPr>
                <w:webHidden/>
              </w:rPr>
              <w:fldChar w:fldCharType="separate"/>
            </w:r>
            <w:r>
              <w:rPr>
                <w:webHidden/>
              </w:rPr>
              <w:t>3</w:t>
            </w:r>
            <w:r>
              <w:rPr>
                <w:webHidden/>
              </w:rPr>
              <w:fldChar w:fldCharType="end"/>
            </w:r>
          </w:hyperlink>
        </w:p>
        <w:p w14:paraId="1471C004" w14:textId="39AD053B" w:rsidR="001E499C" w:rsidRDefault="001E499C">
          <w:pPr>
            <w:pStyle w:val="TOC2"/>
            <w:tabs>
              <w:tab w:val="right" w:leader="dot" w:pos="9016"/>
            </w:tabs>
            <w:rPr>
              <w:rFonts w:eastAsiaTheme="minorEastAsia"/>
              <w:iCs w:val="0"/>
              <w:szCs w:val="22"/>
              <w:lang w:val="en-US" w:eastAsia="en-US"/>
            </w:rPr>
          </w:pPr>
          <w:hyperlink w:anchor="_Toc196476951" w:history="1">
            <w:r w:rsidRPr="00C53AF8">
              <w:rPr>
                <w:rStyle w:val="Hyperlink"/>
                <w:rFonts w:ascii="Trebuchet MS" w:eastAsiaTheme="majorEastAsia" w:hAnsi="Trebuchet MS"/>
              </w:rPr>
              <w:t>2.2 Locul de implementare a investiției</w:t>
            </w:r>
            <w:r>
              <w:rPr>
                <w:webHidden/>
              </w:rPr>
              <w:tab/>
            </w:r>
            <w:r>
              <w:rPr>
                <w:webHidden/>
              </w:rPr>
              <w:fldChar w:fldCharType="begin"/>
            </w:r>
            <w:r>
              <w:rPr>
                <w:webHidden/>
              </w:rPr>
              <w:instrText xml:space="preserve"> PAGEREF _Toc196476951 \h </w:instrText>
            </w:r>
            <w:r>
              <w:rPr>
                <w:webHidden/>
              </w:rPr>
            </w:r>
            <w:r>
              <w:rPr>
                <w:webHidden/>
              </w:rPr>
              <w:fldChar w:fldCharType="separate"/>
            </w:r>
            <w:r>
              <w:rPr>
                <w:webHidden/>
              </w:rPr>
              <w:t>3</w:t>
            </w:r>
            <w:r>
              <w:rPr>
                <w:webHidden/>
              </w:rPr>
              <w:fldChar w:fldCharType="end"/>
            </w:r>
          </w:hyperlink>
        </w:p>
        <w:p w14:paraId="6AE01C23" w14:textId="097038D0" w:rsidR="001E499C" w:rsidRDefault="001E499C">
          <w:pPr>
            <w:pStyle w:val="TOC2"/>
            <w:tabs>
              <w:tab w:val="right" w:leader="dot" w:pos="9016"/>
            </w:tabs>
            <w:rPr>
              <w:rFonts w:eastAsiaTheme="minorEastAsia"/>
              <w:iCs w:val="0"/>
              <w:szCs w:val="22"/>
              <w:lang w:val="en-US" w:eastAsia="en-US"/>
            </w:rPr>
          </w:pPr>
          <w:hyperlink w:anchor="_Toc196476952" w:history="1">
            <w:r w:rsidRPr="00C53AF8">
              <w:rPr>
                <w:rStyle w:val="Hyperlink"/>
                <w:rFonts w:ascii="Trebuchet MS" w:eastAsiaTheme="majorEastAsia" w:hAnsi="Trebuchet MS"/>
              </w:rPr>
              <w:t>2.3 Lista lucrărilor/ bunurilor/ serviciilor ce fac obiectul investiției</w:t>
            </w:r>
            <w:r>
              <w:rPr>
                <w:webHidden/>
              </w:rPr>
              <w:tab/>
            </w:r>
            <w:r>
              <w:rPr>
                <w:webHidden/>
              </w:rPr>
              <w:fldChar w:fldCharType="begin"/>
            </w:r>
            <w:r>
              <w:rPr>
                <w:webHidden/>
              </w:rPr>
              <w:instrText xml:space="preserve"> PAGEREF _Toc196476952 \h </w:instrText>
            </w:r>
            <w:r>
              <w:rPr>
                <w:webHidden/>
              </w:rPr>
            </w:r>
            <w:r>
              <w:rPr>
                <w:webHidden/>
              </w:rPr>
              <w:fldChar w:fldCharType="separate"/>
            </w:r>
            <w:r>
              <w:rPr>
                <w:webHidden/>
              </w:rPr>
              <w:t>3</w:t>
            </w:r>
            <w:r>
              <w:rPr>
                <w:webHidden/>
              </w:rPr>
              <w:fldChar w:fldCharType="end"/>
            </w:r>
          </w:hyperlink>
        </w:p>
        <w:p w14:paraId="32A45DE1" w14:textId="6A708C28" w:rsidR="001E499C" w:rsidRDefault="001E499C">
          <w:pPr>
            <w:pStyle w:val="TOC2"/>
            <w:tabs>
              <w:tab w:val="right" w:leader="dot" w:pos="9016"/>
            </w:tabs>
            <w:rPr>
              <w:rFonts w:eastAsiaTheme="minorEastAsia"/>
              <w:iCs w:val="0"/>
              <w:szCs w:val="22"/>
              <w:lang w:val="en-US" w:eastAsia="en-US"/>
            </w:rPr>
          </w:pPr>
          <w:hyperlink w:anchor="_Toc196476953" w:history="1">
            <w:r w:rsidRPr="00C53AF8">
              <w:rPr>
                <w:rStyle w:val="Hyperlink"/>
                <w:rFonts w:ascii="Trebuchet MS" w:eastAsiaTheme="majorEastAsia" w:hAnsi="Trebuchet MS"/>
              </w:rPr>
              <w:t>2.4 Crearea de noi locuri de muncă</w:t>
            </w:r>
            <w:r>
              <w:rPr>
                <w:webHidden/>
              </w:rPr>
              <w:tab/>
            </w:r>
            <w:r>
              <w:rPr>
                <w:webHidden/>
              </w:rPr>
              <w:fldChar w:fldCharType="begin"/>
            </w:r>
            <w:r>
              <w:rPr>
                <w:webHidden/>
              </w:rPr>
              <w:instrText xml:space="preserve"> PAGEREF _Toc196476953 \h </w:instrText>
            </w:r>
            <w:r>
              <w:rPr>
                <w:webHidden/>
              </w:rPr>
            </w:r>
            <w:r>
              <w:rPr>
                <w:webHidden/>
              </w:rPr>
              <w:fldChar w:fldCharType="separate"/>
            </w:r>
            <w:r>
              <w:rPr>
                <w:webHidden/>
              </w:rPr>
              <w:t>5</w:t>
            </w:r>
            <w:r>
              <w:rPr>
                <w:webHidden/>
              </w:rPr>
              <w:fldChar w:fldCharType="end"/>
            </w:r>
          </w:hyperlink>
        </w:p>
        <w:p w14:paraId="66B2619E" w14:textId="66E707C2" w:rsidR="001E499C" w:rsidRDefault="001E499C">
          <w:pPr>
            <w:pStyle w:val="TOC3"/>
            <w:tabs>
              <w:tab w:val="right" w:leader="dot" w:pos="9016"/>
            </w:tabs>
            <w:rPr>
              <w:rFonts w:eastAsiaTheme="minorEastAsia"/>
              <w:iCs w:val="0"/>
              <w:szCs w:val="22"/>
              <w:lang w:val="en-US" w:eastAsia="en-US"/>
            </w:rPr>
          </w:pPr>
          <w:hyperlink w:anchor="_Toc196476954" w:history="1">
            <w:r w:rsidRPr="00C53AF8">
              <w:rPr>
                <w:rStyle w:val="Hyperlink"/>
                <w:rFonts w:ascii="Trebuchet MS" w:eastAsiaTheme="majorEastAsia" w:hAnsi="Trebuchet MS"/>
              </w:rPr>
              <w:t>2.4.1 Auto-evaluare privind principiul ”a nu prejudicia în mod semnificativ mediul”</w:t>
            </w:r>
            <w:r>
              <w:rPr>
                <w:webHidden/>
              </w:rPr>
              <w:tab/>
            </w:r>
            <w:r>
              <w:rPr>
                <w:webHidden/>
              </w:rPr>
              <w:fldChar w:fldCharType="begin"/>
            </w:r>
            <w:r>
              <w:rPr>
                <w:webHidden/>
              </w:rPr>
              <w:instrText xml:space="preserve"> PAGEREF _Toc196476954 \h </w:instrText>
            </w:r>
            <w:r>
              <w:rPr>
                <w:webHidden/>
              </w:rPr>
            </w:r>
            <w:r>
              <w:rPr>
                <w:webHidden/>
              </w:rPr>
              <w:fldChar w:fldCharType="separate"/>
            </w:r>
            <w:r>
              <w:rPr>
                <w:webHidden/>
              </w:rPr>
              <w:t>7</w:t>
            </w:r>
            <w:r>
              <w:rPr>
                <w:webHidden/>
              </w:rPr>
              <w:fldChar w:fldCharType="end"/>
            </w:r>
          </w:hyperlink>
        </w:p>
        <w:p w14:paraId="6457E547" w14:textId="25DD0F40" w:rsidR="001E499C" w:rsidRDefault="001E499C">
          <w:pPr>
            <w:pStyle w:val="TOC3"/>
            <w:tabs>
              <w:tab w:val="right" w:leader="dot" w:pos="9016"/>
            </w:tabs>
            <w:rPr>
              <w:rFonts w:eastAsiaTheme="minorEastAsia"/>
              <w:iCs w:val="0"/>
              <w:szCs w:val="22"/>
              <w:lang w:val="en-US" w:eastAsia="en-US"/>
            </w:rPr>
          </w:pPr>
          <w:hyperlink w:anchor="_Toc196476955" w:history="1">
            <w:r w:rsidRPr="00C53AF8">
              <w:rPr>
                <w:rStyle w:val="Hyperlink"/>
                <w:rFonts w:ascii="Trebuchet MS" w:eastAsiaTheme="majorEastAsia" w:hAnsi="Trebuchet MS"/>
              </w:rPr>
              <w:t>2.4.2 Măsuri de dezvoltare durabilă ce fac obiectul evaluării tehnice și financiare</w:t>
            </w:r>
            <w:r>
              <w:rPr>
                <w:webHidden/>
              </w:rPr>
              <w:tab/>
            </w:r>
            <w:r>
              <w:rPr>
                <w:webHidden/>
              </w:rPr>
              <w:fldChar w:fldCharType="begin"/>
            </w:r>
            <w:r>
              <w:rPr>
                <w:webHidden/>
              </w:rPr>
              <w:instrText xml:space="preserve"> PAGEREF _Toc196476955 \h </w:instrText>
            </w:r>
            <w:r>
              <w:rPr>
                <w:webHidden/>
              </w:rPr>
            </w:r>
            <w:r>
              <w:rPr>
                <w:webHidden/>
              </w:rPr>
              <w:fldChar w:fldCharType="separate"/>
            </w:r>
            <w:r>
              <w:rPr>
                <w:webHidden/>
              </w:rPr>
              <w:t>7</w:t>
            </w:r>
            <w:r>
              <w:rPr>
                <w:webHidden/>
              </w:rPr>
              <w:fldChar w:fldCharType="end"/>
            </w:r>
          </w:hyperlink>
        </w:p>
        <w:p w14:paraId="1B03D0CD" w14:textId="53A2D1B4" w:rsidR="001E499C" w:rsidRDefault="001E499C">
          <w:pPr>
            <w:pStyle w:val="TOC3"/>
            <w:tabs>
              <w:tab w:val="right" w:leader="dot" w:pos="9016"/>
            </w:tabs>
            <w:rPr>
              <w:rFonts w:eastAsiaTheme="minorEastAsia"/>
              <w:iCs w:val="0"/>
              <w:szCs w:val="22"/>
              <w:lang w:val="en-US" w:eastAsia="en-US"/>
            </w:rPr>
          </w:pPr>
          <w:hyperlink w:anchor="_Toc196476956" w:history="1">
            <w:r w:rsidRPr="00C53AF8">
              <w:rPr>
                <w:rStyle w:val="Hyperlink"/>
                <w:rFonts w:ascii="Trebuchet MS" w:eastAsiaTheme="majorEastAsia" w:hAnsi="Trebuchet MS"/>
              </w:rPr>
              <w:t>2.4.3 Măsuri de dezvoltare a județului în vederea sprijinirii tranziției juste</w:t>
            </w:r>
            <w:r>
              <w:rPr>
                <w:webHidden/>
              </w:rPr>
              <w:tab/>
            </w:r>
            <w:r>
              <w:rPr>
                <w:webHidden/>
              </w:rPr>
              <w:fldChar w:fldCharType="begin"/>
            </w:r>
            <w:r>
              <w:rPr>
                <w:webHidden/>
              </w:rPr>
              <w:instrText xml:space="preserve"> PAGEREF _Toc196476956 \h </w:instrText>
            </w:r>
            <w:r>
              <w:rPr>
                <w:webHidden/>
              </w:rPr>
            </w:r>
            <w:r>
              <w:rPr>
                <w:webHidden/>
              </w:rPr>
              <w:fldChar w:fldCharType="separate"/>
            </w:r>
            <w:r>
              <w:rPr>
                <w:webHidden/>
              </w:rPr>
              <w:t>8</w:t>
            </w:r>
            <w:r>
              <w:rPr>
                <w:webHidden/>
              </w:rPr>
              <w:fldChar w:fldCharType="end"/>
            </w:r>
          </w:hyperlink>
        </w:p>
        <w:p w14:paraId="7C6E138C" w14:textId="5727DEF4" w:rsidR="001E499C" w:rsidRDefault="001E499C">
          <w:pPr>
            <w:pStyle w:val="TOC1"/>
            <w:rPr>
              <w:rFonts w:eastAsiaTheme="minorEastAsia"/>
              <w:b w:val="0"/>
              <w:iCs w:val="0"/>
              <w:lang w:val="en-US" w:eastAsia="en-US"/>
            </w:rPr>
          </w:pPr>
          <w:hyperlink w:anchor="_Toc196476957" w:history="1">
            <w:r w:rsidRPr="00C53AF8">
              <w:rPr>
                <w:rStyle w:val="Hyperlink"/>
                <w:rFonts w:ascii="Trebuchet MS" w:eastAsiaTheme="majorEastAsia" w:hAnsi="Trebuchet MS"/>
              </w:rPr>
              <w:t>3.</w:t>
            </w:r>
            <w:r>
              <w:rPr>
                <w:rFonts w:eastAsiaTheme="minorEastAsia"/>
                <w:b w:val="0"/>
                <w:iCs w:val="0"/>
                <w:lang w:val="en-US" w:eastAsia="en-US"/>
              </w:rPr>
              <w:tab/>
            </w:r>
            <w:r w:rsidRPr="00C53AF8">
              <w:rPr>
                <w:rStyle w:val="Hyperlink"/>
                <w:rFonts w:ascii="Trebuchet MS" w:eastAsiaTheme="majorEastAsia" w:hAnsi="Trebuchet MS"/>
              </w:rPr>
              <w:t>Produsul /serviciul</w:t>
            </w:r>
            <w:r>
              <w:rPr>
                <w:webHidden/>
              </w:rPr>
              <w:tab/>
            </w:r>
            <w:r>
              <w:rPr>
                <w:webHidden/>
              </w:rPr>
              <w:fldChar w:fldCharType="begin"/>
            </w:r>
            <w:r>
              <w:rPr>
                <w:webHidden/>
              </w:rPr>
              <w:instrText xml:space="preserve"> PAGEREF _Toc196476957 \h </w:instrText>
            </w:r>
            <w:r>
              <w:rPr>
                <w:webHidden/>
              </w:rPr>
            </w:r>
            <w:r>
              <w:rPr>
                <w:webHidden/>
              </w:rPr>
              <w:fldChar w:fldCharType="separate"/>
            </w:r>
            <w:r>
              <w:rPr>
                <w:webHidden/>
              </w:rPr>
              <w:t>8</w:t>
            </w:r>
            <w:r>
              <w:rPr>
                <w:webHidden/>
              </w:rPr>
              <w:fldChar w:fldCharType="end"/>
            </w:r>
          </w:hyperlink>
        </w:p>
        <w:p w14:paraId="25F0E237" w14:textId="7FC32CE8" w:rsidR="001E499C" w:rsidRDefault="001E499C">
          <w:pPr>
            <w:pStyle w:val="TOC1"/>
            <w:rPr>
              <w:rFonts w:eastAsiaTheme="minorEastAsia"/>
              <w:b w:val="0"/>
              <w:iCs w:val="0"/>
              <w:lang w:val="en-US" w:eastAsia="en-US"/>
            </w:rPr>
          </w:pPr>
          <w:hyperlink w:anchor="_Toc196476958" w:history="1">
            <w:r w:rsidRPr="00C53AF8">
              <w:rPr>
                <w:rStyle w:val="Hyperlink"/>
                <w:rFonts w:ascii="Trebuchet MS" w:eastAsiaTheme="majorEastAsia" w:hAnsi="Trebuchet MS"/>
              </w:rPr>
              <w:t>4.</w:t>
            </w:r>
            <w:r>
              <w:rPr>
                <w:rFonts w:eastAsiaTheme="minorEastAsia"/>
                <w:b w:val="0"/>
                <w:iCs w:val="0"/>
                <w:lang w:val="en-US" w:eastAsia="en-US"/>
              </w:rPr>
              <w:tab/>
            </w:r>
            <w:r w:rsidRPr="00C53AF8">
              <w:rPr>
                <w:rStyle w:val="Hyperlink"/>
                <w:rFonts w:ascii="Trebuchet MS" w:eastAsiaTheme="majorEastAsia" w:hAnsi="Trebuchet MS"/>
              </w:rPr>
              <w:t>Strategia de marketing</w:t>
            </w:r>
            <w:r>
              <w:rPr>
                <w:webHidden/>
              </w:rPr>
              <w:tab/>
            </w:r>
            <w:r>
              <w:rPr>
                <w:webHidden/>
              </w:rPr>
              <w:fldChar w:fldCharType="begin"/>
            </w:r>
            <w:r>
              <w:rPr>
                <w:webHidden/>
              </w:rPr>
              <w:instrText xml:space="preserve"> PAGEREF _Toc196476958 \h </w:instrText>
            </w:r>
            <w:r>
              <w:rPr>
                <w:webHidden/>
              </w:rPr>
            </w:r>
            <w:r>
              <w:rPr>
                <w:webHidden/>
              </w:rPr>
              <w:fldChar w:fldCharType="separate"/>
            </w:r>
            <w:r>
              <w:rPr>
                <w:webHidden/>
              </w:rPr>
              <w:t>8</w:t>
            </w:r>
            <w:r>
              <w:rPr>
                <w:webHidden/>
              </w:rPr>
              <w:fldChar w:fldCharType="end"/>
            </w:r>
          </w:hyperlink>
        </w:p>
        <w:p w14:paraId="2523114D" w14:textId="42CB4A0C" w:rsidR="001E499C" w:rsidRDefault="001E499C">
          <w:pPr>
            <w:pStyle w:val="TOC1"/>
            <w:rPr>
              <w:rFonts w:eastAsiaTheme="minorEastAsia"/>
              <w:b w:val="0"/>
              <w:iCs w:val="0"/>
              <w:lang w:val="en-US" w:eastAsia="en-US"/>
            </w:rPr>
          </w:pPr>
          <w:hyperlink w:anchor="_Toc196476959" w:history="1">
            <w:r w:rsidRPr="00C53AF8">
              <w:rPr>
                <w:rStyle w:val="Hyperlink"/>
                <w:rFonts w:ascii="Trebuchet MS" w:eastAsiaTheme="majorEastAsia" w:hAnsi="Trebuchet MS"/>
              </w:rPr>
              <w:t>5.</w:t>
            </w:r>
            <w:r>
              <w:rPr>
                <w:rFonts w:eastAsiaTheme="minorEastAsia"/>
                <w:b w:val="0"/>
                <w:iCs w:val="0"/>
                <w:lang w:val="en-US" w:eastAsia="en-US"/>
              </w:rPr>
              <w:tab/>
            </w:r>
            <w:r w:rsidRPr="00C53AF8">
              <w:rPr>
                <w:rStyle w:val="Hyperlink"/>
                <w:rFonts w:ascii="Trebuchet MS" w:eastAsiaTheme="majorEastAsia" w:hAnsi="Trebuchet MS"/>
              </w:rPr>
              <w:t>Analiza și previziunea financiară</w:t>
            </w:r>
            <w:r>
              <w:rPr>
                <w:webHidden/>
              </w:rPr>
              <w:tab/>
            </w:r>
            <w:r>
              <w:rPr>
                <w:webHidden/>
              </w:rPr>
              <w:fldChar w:fldCharType="begin"/>
            </w:r>
            <w:r>
              <w:rPr>
                <w:webHidden/>
              </w:rPr>
              <w:instrText xml:space="preserve"> PAGEREF _Toc196476959 \h </w:instrText>
            </w:r>
            <w:r>
              <w:rPr>
                <w:webHidden/>
              </w:rPr>
            </w:r>
            <w:r>
              <w:rPr>
                <w:webHidden/>
              </w:rPr>
              <w:fldChar w:fldCharType="separate"/>
            </w:r>
            <w:r>
              <w:rPr>
                <w:webHidden/>
              </w:rPr>
              <w:t>9</w:t>
            </w:r>
            <w:r>
              <w:rPr>
                <w:webHidden/>
              </w:rPr>
              <w:fldChar w:fldCharType="end"/>
            </w:r>
          </w:hyperlink>
        </w:p>
        <w:p w14:paraId="4D5B8F16" w14:textId="25D32610" w:rsidR="001E499C" w:rsidRDefault="001E499C">
          <w:pPr>
            <w:pStyle w:val="TOC1"/>
            <w:rPr>
              <w:rFonts w:eastAsiaTheme="minorEastAsia"/>
              <w:b w:val="0"/>
              <w:iCs w:val="0"/>
              <w:lang w:val="en-US" w:eastAsia="en-US"/>
            </w:rPr>
          </w:pPr>
          <w:hyperlink w:anchor="_Toc196476960" w:history="1">
            <w:r w:rsidRPr="00C53AF8">
              <w:rPr>
                <w:rStyle w:val="Hyperlink"/>
                <w:rFonts w:ascii="Trebuchet MS" w:eastAsiaTheme="majorEastAsia" w:hAnsi="Trebuchet MS"/>
              </w:rPr>
              <w:t>5.1</w:t>
            </w:r>
            <w:r>
              <w:rPr>
                <w:rFonts w:eastAsiaTheme="minorEastAsia"/>
                <w:b w:val="0"/>
                <w:iCs w:val="0"/>
                <w:lang w:val="en-US" w:eastAsia="en-US"/>
              </w:rPr>
              <w:tab/>
            </w:r>
            <w:r w:rsidRPr="00C53AF8">
              <w:rPr>
                <w:rStyle w:val="Hyperlink"/>
                <w:rFonts w:ascii="Trebuchet MS" w:eastAsiaTheme="majorEastAsia" w:hAnsi="Trebuchet MS"/>
              </w:rPr>
              <w:t>Analiza financiară a întreprinderii în urma realizării investiției</w:t>
            </w:r>
            <w:r>
              <w:rPr>
                <w:webHidden/>
              </w:rPr>
              <w:tab/>
            </w:r>
            <w:r>
              <w:rPr>
                <w:webHidden/>
              </w:rPr>
              <w:fldChar w:fldCharType="begin"/>
            </w:r>
            <w:r>
              <w:rPr>
                <w:webHidden/>
              </w:rPr>
              <w:instrText xml:space="preserve"> PAGEREF _Toc196476960 \h </w:instrText>
            </w:r>
            <w:r>
              <w:rPr>
                <w:webHidden/>
              </w:rPr>
            </w:r>
            <w:r>
              <w:rPr>
                <w:webHidden/>
              </w:rPr>
              <w:fldChar w:fldCharType="separate"/>
            </w:r>
            <w:r>
              <w:rPr>
                <w:webHidden/>
              </w:rPr>
              <w:t>10</w:t>
            </w:r>
            <w:r>
              <w:rPr>
                <w:webHidden/>
              </w:rPr>
              <w:fldChar w:fldCharType="end"/>
            </w:r>
          </w:hyperlink>
        </w:p>
        <w:p w14:paraId="4C8D3035" w14:textId="002EEE27" w:rsidR="001E499C" w:rsidRDefault="001E499C">
          <w:pPr>
            <w:pStyle w:val="TOC1"/>
            <w:rPr>
              <w:rFonts w:eastAsiaTheme="minorEastAsia"/>
              <w:b w:val="0"/>
              <w:iCs w:val="0"/>
              <w:lang w:val="en-US" w:eastAsia="en-US"/>
            </w:rPr>
          </w:pPr>
          <w:hyperlink w:anchor="_Toc196476961" w:history="1">
            <w:r w:rsidRPr="00C53AF8">
              <w:rPr>
                <w:rStyle w:val="Hyperlink"/>
                <w:rFonts w:ascii="Trebuchet MS" w:eastAsiaTheme="majorEastAsia" w:hAnsi="Trebuchet MS"/>
              </w:rPr>
              <w:t>5.2</w:t>
            </w:r>
            <w:r>
              <w:rPr>
                <w:rFonts w:eastAsiaTheme="minorEastAsia"/>
                <w:b w:val="0"/>
                <w:iCs w:val="0"/>
                <w:lang w:val="en-US" w:eastAsia="en-US"/>
              </w:rPr>
              <w:tab/>
            </w:r>
            <w:r w:rsidRPr="00C53AF8">
              <w:rPr>
                <w:rStyle w:val="Hyperlink"/>
                <w:rFonts w:ascii="Trebuchet MS" w:eastAsiaTheme="majorEastAsia" w:hAnsi="Trebuchet MS"/>
              </w:rPr>
              <w:t>Bilanțul previzionat</w:t>
            </w:r>
            <w:r>
              <w:rPr>
                <w:webHidden/>
              </w:rPr>
              <w:tab/>
            </w:r>
            <w:r>
              <w:rPr>
                <w:webHidden/>
              </w:rPr>
              <w:fldChar w:fldCharType="begin"/>
            </w:r>
            <w:r>
              <w:rPr>
                <w:webHidden/>
              </w:rPr>
              <w:instrText xml:space="preserve"> PAGEREF _Toc196476961 \h </w:instrText>
            </w:r>
            <w:r>
              <w:rPr>
                <w:webHidden/>
              </w:rPr>
            </w:r>
            <w:r>
              <w:rPr>
                <w:webHidden/>
              </w:rPr>
              <w:fldChar w:fldCharType="separate"/>
            </w:r>
            <w:r>
              <w:rPr>
                <w:webHidden/>
              </w:rPr>
              <w:t>13</w:t>
            </w:r>
            <w:r>
              <w:rPr>
                <w:webHidden/>
              </w:rPr>
              <w:fldChar w:fldCharType="end"/>
            </w:r>
          </w:hyperlink>
        </w:p>
        <w:p w14:paraId="5F7F4CB3" w14:textId="507C444C" w:rsidR="001E499C" w:rsidRDefault="001E499C">
          <w:pPr>
            <w:pStyle w:val="TOC1"/>
            <w:rPr>
              <w:rFonts w:eastAsiaTheme="minorEastAsia"/>
              <w:b w:val="0"/>
              <w:iCs w:val="0"/>
              <w:lang w:val="en-US" w:eastAsia="en-US"/>
            </w:rPr>
          </w:pPr>
          <w:hyperlink w:anchor="_Toc196476962" w:history="1">
            <w:r w:rsidRPr="00C53AF8">
              <w:rPr>
                <w:rStyle w:val="Hyperlink"/>
                <w:rFonts w:ascii="Trebuchet MS" w:eastAsiaTheme="majorEastAsia" w:hAnsi="Trebuchet MS"/>
              </w:rPr>
              <w:t>5.3</w:t>
            </w:r>
            <w:r>
              <w:rPr>
                <w:rFonts w:eastAsiaTheme="minorEastAsia"/>
                <w:b w:val="0"/>
                <w:iCs w:val="0"/>
                <w:lang w:val="en-US" w:eastAsia="en-US"/>
              </w:rPr>
              <w:tab/>
            </w:r>
            <w:r w:rsidRPr="00C53AF8">
              <w:rPr>
                <w:rStyle w:val="Hyperlink"/>
                <w:rFonts w:ascii="Trebuchet MS" w:eastAsiaTheme="majorEastAsia" w:hAnsi="Trebuchet MS"/>
              </w:rPr>
              <w:t>Analiza_fin_indicatori (1D)</w:t>
            </w:r>
            <w:r>
              <w:rPr>
                <w:webHidden/>
              </w:rPr>
              <w:tab/>
            </w:r>
            <w:r>
              <w:rPr>
                <w:webHidden/>
              </w:rPr>
              <w:fldChar w:fldCharType="begin"/>
            </w:r>
            <w:r>
              <w:rPr>
                <w:webHidden/>
              </w:rPr>
              <w:instrText xml:space="preserve"> PAGEREF _Toc196476962 \h </w:instrText>
            </w:r>
            <w:r>
              <w:rPr>
                <w:webHidden/>
              </w:rPr>
            </w:r>
            <w:r>
              <w:rPr>
                <w:webHidden/>
              </w:rPr>
              <w:fldChar w:fldCharType="separate"/>
            </w:r>
            <w:r>
              <w:rPr>
                <w:webHidden/>
              </w:rPr>
              <w:t>13</w:t>
            </w:r>
            <w:r>
              <w:rPr>
                <w:webHidden/>
              </w:rPr>
              <w:fldChar w:fldCharType="end"/>
            </w:r>
          </w:hyperlink>
        </w:p>
        <w:p w14:paraId="31AE5B00" w14:textId="398395EC" w:rsidR="001E499C" w:rsidRDefault="001E499C">
          <w:pPr>
            <w:pStyle w:val="TOC1"/>
            <w:rPr>
              <w:rFonts w:eastAsiaTheme="minorEastAsia"/>
              <w:b w:val="0"/>
              <w:iCs w:val="0"/>
              <w:lang w:val="en-US" w:eastAsia="en-US"/>
            </w:rPr>
          </w:pPr>
          <w:hyperlink w:anchor="_Toc196476963" w:history="1">
            <w:r w:rsidRPr="00C53AF8">
              <w:rPr>
                <w:rStyle w:val="Hyperlink"/>
                <w:rFonts w:ascii="Trebuchet MS" w:eastAsiaTheme="majorEastAsia" w:hAnsi="Trebuchet MS"/>
              </w:rPr>
              <w:t>Anexe</w:t>
            </w:r>
            <w:r>
              <w:rPr>
                <w:webHidden/>
              </w:rPr>
              <w:tab/>
            </w:r>
            <w:r>
              <w:rPr>
                <w:webHidden/>
              </w:rPr>
              <w:fldChar w:fldCharType="begin"/>
            </w:r>
            <w:r>
              <w:rPr>
                <w:webHidden/>
              </w:rPr>
              <w:instrText xml:space="preserve"> PAGEREF _Toc196476963 \h </w:instrText>
            </w:r>
            <w:r>
              <w:rPr>
                <w:webHidden/>
              </w:rPr>
            </w:r>
            <w:r>
              <w:rPr>
                <w:webHidden/>
              </w:rPr>
              <w:fldChar w:fldCharType="separate"/>
            </w:r>
            <w:r>
              <w:rPr>
                <w:webHidden/>
              </w:rPr>
              <w:t>13</w:t>
            </w:r>
            <w:r>
              <w:rPr>
                <w:webHidden/>
              </w:rPr>
              <w:fldChar w:fldCharType="end"/>
            </w:r>
          </w:hyperlink>
        </w:p>
        <w:p w14:paraId="779284FC" w14:textId="213183D7" w:rsidR="00503BE1" w:rsidRPr="0048140C" w:rsidRDefault="00503BE1" w:rsidP="00EF29F6">
          <w:pPr>
            <w:jc w:val="both"/>
            <w:rPr>
              <w:rFonts w:ascii="Trebuchet MS" w:hAnsi="Trebuchet MS"/>
            </w:rPr>
          </w:pPr>
          <w:r w:rsidRPr="0048140C">
            <w:rPr>
              <w:rFonts w:ascii="Trebuchet MS" w:hAnsi="Trebuchet MS"/>
            </w:rPr>
            <w:fldChar w:fldCharType="end"/>
          </w:r>
        </w:p>
      </w:sdtContent>
    </w:sdt>
    <w:p w14:paraId="4B04B07B" w14:textId="77777777" w:rsidR="00503BE1" w:rsidRPr="0048140C" w:rsidRDefault="00503BE1" w:rsidP="00EF29F6">
      <w:pPr>
        <w:jc w:val="both"/>
        <w:rPr>
          <w:rFonts w:ascii="Trebuchet MS" w:hAnsi="Trebuchet MS"/>
        </w:rPr>
      </w:pPr>
      <w:r w:rsidRPr="0048140C">
        <w:rPr>
          <w:rFonts w:ascii="Trebuchet MS" w:hAnsi="Trebuchet MS"/>
        </w:rPr>
        <w:br w:type="page"/>
      </w:r>
    </w:p>
    <w:p w14:paraId="0DF33F1F" w14:textId="50727660" w:rsidR="00503BE1" w:rsidRPr="0048140C" w:rsidRDefault="004023F8" w:rsidP="003746C2">
      <w:pPr>
        <w:pStyle w:val="Heading1"/>
        <w:rPr>
          <w:rFonts w:ascii="Trebuchet MS" w:hAnsi="Trebuchet MS"/>
          <w:color w:val="auto"/>
          <w:sz w:val="22"/>
          <w:szCs w:val="22"/>
        </w:rPr>
      </w:pPr>
      <w:bookmarkStart w:id="1" w:name="_Toc196476948"/>
      <w:bookmarkEnd w:id="0"/>
      <w:r w:rsidRPr="0048140C">
        <w:rPr>
          <w:rFonts w:ascii="Trebuchet MS" w:hAnsi="Trebuchet MS"/>
          <w:color w:val="auto"/>
          <w:sz w:val="22"/>
          <w:szCs w:val="22"/>
        </w:rPr>
        <w:lastRenderedPageBreak/>
        <w:t>Firma</w:t>
      </w:r>
      <w:bookmarkEnd w:id="1"/>
    </w:p>
    <w:p w14:paraId="6CB895C3" w14:textId="77777777" w:rsidR="004023F8" w:rsidRPr="0048140C" w:rsidRDefault="004023F8" w:rsidP="004023F8">
      <w:pPr>
        <w:spacing w:before="120" w:after="120"/>
        <w:jc w:val="both"/>
        <w:rPr>
          <w:rFonts w:ascii="Trebuchet MS" w:eastAsiaTheme="minorHAnsi" w:hAnsi="Trebuchet MS" w:cstheme="minorBidi"/>
          <w:i/>
        </w:rPr>
      </w:pPr>
      <w:r w:rsidRPr="0048140C">
        <w:rPr>
          <w:rFonts w:ascii="Trebuchet MS" w:eastAsiaTheme="minorHAnsi" w:hAnsi="Trebuchet MS" w:cstheme="minorBidi"/>
          <w:i/>
        </w:rPr>
        <w:t>Includeți cel puțin următoarele elemente:</w:t>
      </w:r>
    </w:p>
    <w:p w14:paraId="70671E21" w14:textId="62E6154E" w:rsidR="002A54D9" w:rsidRPr="0048140C" w:rsidRDefault="002A54D9"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b/>
          <w:bCs/>
        </w:rPr>
        <w:t>Date de identificare</w:t>
      </w:r>
      <w:r w:rsidRPr="0048140C">
        <w:rPr>
          <w:rFonts w:ascii="Trebuchet MS" w:eastAsiaTheme="minorHAnsi" w:hAnsi="Trebuchet MS" w:cstheme="minorBidi"/>
        </w:rPr>
        <w:t xml:space="preserve">: </w:t>
      </w:r>
      <w:r w:rsidR="00503BE1" w:rsidRPr="0048140C">
        <w:rPr>
          <w:rFonts w:ascii="Trebuchet MS" w:eastAsiaTheme="minorHAnsi" w:hAnsi="Trebuchet MS" w:cstheme="minorBidi"/>
        </w:rPr>
        <w:t>Denumirea;</w:t>
      </w:r>
      <w:r w:rsidR="00514CC8" w:rsidRPr="0048140C">
        <w:rPr>
          <w:rFonts w:ascii="Trebuchet MS" w:eastAsiaTheme="minorHAnsi" w:hAnsi="Trebuchet MS" w:cstheme="minorBidi"/>
        </w:rPr>
        <w:t xml:space="preserve"> </w:t>
      </w:r>
      <w:r w:rsidR="00503BE1" w:rsidRPr="0048140C">
        <w:rPr>
          <w:rFonts w:ascii="Trebuchet MS" w:eastAsiaTheme="minorHAnsi" w:hAnsi="Trebuchet MS" w:cstheme="minorBidi"/>
        </w:rPr>
        <w:t>Forma de organizare;</w:t>
      </w:r>
      <w:r w:rsidR="00514CC8" w:rsidRPr="0048140C">
        <w:rPr>
          <w:rFonts w:ascii="Trebuchet MS" w:eastAsiaTheme="minorHAnsi" w:hAnsi="Trebuchet MS" w:cstheme="minorBidi"/>
        </w:rPr>
        <w:t xml:space="preserve"> </w:t>
      </w:r>
      <w:r w:rsidR="00503BE1" w:rsidRPr="0048140C">
        <w:rPr>
          <w:rFonts w:ascii="Trebuchet MS" w:eastAsiaTheme="minorHAnsi" w:hAnsi="Trebuchet MS" w:cstheme="minorBidi"/>
        </w:rPr>
        <w:t>Cod de identificare fiscala/ Cod Unic de Inregistrare</w:t>
      </w:r>
      <w:r w:rsidR="00514CC8" w:rsidRPr="0048140C">
        <w:rPr>
          <w:rFonts w:ascii="Trebuchet MS" w:eastAsiaTheme="minorHAnsi" w:hAnsi="Trebuchet MS" w:cstheme="minorBidi"/>
        </w:rPr>
        <w:t xml:space="preserve">; </w:t>
      </w:r>
      <w:r w:rsidRPr="0048140C">
        <w:rPr>
          <w:rFonts w:ascii="Trebuchet MS" w:eastAsiaTheme="minorHAnsi" w:hAnsi="Trebuchet MS" w:cstheme="minorBidi"/>
        </w:rPr>
        <w:t>Număr de înmatriculare la Oficiul Registrului Comerțului;</w:t>
      </w:r>
      <w:r w:rsidR="003608FC" w:rsidRPr="0048140C">
        <w:rPr>
          <w:rFonts w:ascii="Trebuchet MS" w:eastAsiaTheme="minorHAnsi" w:hAnsi="Trebuchet MS" w:cstheme="minorBidi"/>
        </w:rPr>
        <w:t xml:space="preserve"> Data înființării;</w:t>
      </w:r>
      <w:r w:rsidRPr="0048140C">
        <w:rPr>
          <w:rFonts w:ascii="Trebuchet MS" w:eastAsiaTheme="minorHAnsi" w:hAnsi="Trebuchet MS" w:cstheme="minorBidi"/>
        </w:rPr>
        <w:t xml:space="preserve"> </w:t>
      </w:r>
      <w:r w:rsidR="00503BE1" w:rsidRPr="0048140C">
        <w:rPr>
          <w:rFonts w:ascii="Trebuchet MS" w:eastAsiaTheme="minorHAnsi" w:hAnsi="Trebuchet MS" w:cstheme="minorBidi"/>
        </w:rPr>
        <w:t xml:space="preserve">Adresa sediului principal și </w:t>
      </w:r>
      <w:r w:rsidRPr="0048140C">
        <w:rPr>
          <w:rFonts w:ascii="Trebuchet MS" w:eastAsiaTheme="minorHAnsi" w:hAnsi="Trebuchet MS" w:cstheme="minorBidi"/>
        </w:rPr>
        <w:t>a sediilor secundare</w:t>
      </w:r>
      <w:r w:rsidR="00503BE1" w:rsidRPr="0048140C">
        <w:rPr>
          <w:rFonts w:ascii="Trebuchet MS" w:eastAsiaTheme="minorHAnsi" w:hAnsi="Trebuchet MS" w:cstheme="minorBidi"/>
        </w:rPr>
        <w:t>, sucursale, filiale</w:t>
      </w:r>
      <w:r w:rsidR="00512F2A" w:rsidRPr="0048140C">
        <w:rPr>
          <w:rFonts w:ascii="Trebuchet MS" w:eastAsiaTheme="minorHAnsi" w:hAnsi="Trebuchet MS" w:cstheme="minorBidi"/>
        </w:rPr>
        <w:t>.</w:t>
      </w:r>
    </w:p>
    <w:p w14:paraId="5D4B90DC" w14:textId="78FD6D05" w:rsidR="002A54D9" w:rsidRPr="0048140C" w:rsidRDefault="00122CC8"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Asociați/acționari și cote de participare deținute, r</w:t>
      </w:r>
      <w:r w:rsidR="00512F2A" w:rsidRPr="0048140C">
        <w:rPr>
          <w:rFonts w:ascii="Trebuchet MS" w:eastAsiaTheme="minorHAnsi" w:hAnsi="Trebuchet MS" w:cstheme="minorBidi"/>
        </w:rPr>
        <w:t>eprezentanți</w:t>
      </w:r>
      <w:r w:rsidR="00503BE1" w:rsidRPr="0048140C">
        <w:rPr>
          <w:rFonts w:ascii="Trebuchet MS" w:eastAsiaTheme="minorHAnsi" w:hAnsi="Trebuchet MS" w:cstheme="minorBidi"/>
        </w:rPr>
        <w:t xml:space="preserve"> legal</w:t>
      </w:r>
      <w:r w:rsidR="00512F2A" w:rsidRPr="0048140C">
        <w:rPr>
          <w:rFonts w:ascii="Trebuchet MS" w:eastAsiaTheme="minorHAnsi" w:hAnsi="Trebuchet MS" w:cstheme="minorBidi"/>
        </w:rPr>
        <w:t>i, a</w:t>
      </w:r>
      <w:r w:rsidR="00503BE1" w:rsidRPr="0048140C">
        <w:rPr>
          <w:rFonts w:ascii="Trebuchet MS" w:eastAsiaTheme="minorHAnsi" w:hAnsi="Trebuchet MS" w:cstheme="minorBidi"/>
        </w:rPr>
        <w:t>dministratori</w:t>
      </w:r>
      <w:r w:rsidRPr="0048140C">
        <w:rPr>
          <w:rFonts w:ascii="Trebuchet MS" w:eastAsiaTheme="minorHAnsi" w:hAnsi="Trebuchet MS" w:cstheme="minorBidi"/>
        </w:rPr>
        <w:t>, directori generali.</w:t>
      </w:r>
    </w:p>
    <w:p w14:paraId="09E6A3D7" w14:textId="0F6CD869" w:rsidR="00807D99" w:rsidRPr="0048140C" w:rsidRDefault="009A4979" w:rsidP="00686825">
      <w:pPr>
        <w:spacing w:before="120" w:after="120"/>
        <w:jc w:val="both"/>
        <w:rPr>
          <w:rFonts w:ascii="Trebuchet MS" w:eastAsiaTheme="minorHAnsi" w:hAnsi="Trebuchet MS" w:cstheme="minorBidi"/>
        </w:rPr>
      </w:pPr>
      <w:r w:rsidRPr="0048140C">
        <w:rPr>
          <w:rFonts w:ascii="Trebuchet MS" w:eastAsiaTheme="minorHAnsi" w:hAnsi="Trebuchet MS" w:cstheme="minorBidi"/>
        </w:rPr>
        <w:t>Alte societăți în care reprezentanții legali și/sau asociații mai dețin părți sociale/ acțiuni și/sau funcții de conducere.</w:t>
      </w:r>
    </w:p>
    <w:p w14:paraId="525AFFDE" w14:textId="2216E17D" w:rsidR="00807D99" w:rsidRPr="0048140C" w:rsidRDefault="00807D99" w:rsidP="00E91B30">
      <w:pPr>
        <w:spacing w:before="120" w:after="120"/>
        <w:jc w:val="both"/>
        <w:rPr>
          <w:rFonts w:ascii="Trebuchet MS" w:eastAsiaTheme="minorHAnsi" w:hAnsi="Trebuchet MS" w:cstheme="minorBidi"/>
        </w:rPr>
      </w:pPr>
      <w:r w:rsidRPr="0048140C">
        <w:rPr>
          <w:rFonts w:ascii="Trebuchet MS" w:eastAsiaTheme="minorHAnsi" w:hAnsi="Trebuchet MS" w:cstheme="minorBidi"/>
          <w:b/>
          <w:bCs/>
        </w:rPr>
        <w:t>Viziunea, misiunea, strategia și obiectivele pe termen scurt, mediu și lung.</w:t>
      </w:r>
    </w:p>
    <w:p w14:paraId="1579B620" w14:textId="35D26E6C" w:rsidR="00485F9F" w:rsidRPr="0048140C" w:rsidRDefault="00485F9F"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b/>
          <w:bCs/>
        </w:rPr>
        <w:t>Istoricul -</w:t>
      </w:r>
      <w:r w:rsidRPr="0048140C">
        <w:rPr>
          <w:rFonts w:ascii="Trebuchet MS" w:eastAsiaTheme="minorHAnsi" w:hAnsi="Trebuchet MS" w:cstheme="minorBidi"/>
        </w:rPr>
        <w:t xml:space="preserve"> 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 indicatorii de solvabilitate și de profitabilitate.</w:t>
      </w:r>
    </w:p>
    <w:p w14:paraId="2C375EE8" w14:textId="5395072C" w:rsidR="00503BE1" w:rsidRPr="0048140C" w:rsidRDefault="00503BE1"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b/>
          <w:bCs/>
        </w:rPr>
        <w:t>Activități autorizate</w:t>
      </w:r>
      <w:r w:rsidR="000A49C2" w:rsidRPr="0048140C">
        <w:rPr>
          <w:rFonts w:ascii="Trebuchet MS" w:eastAsiaTheme="minorHAnsi" w:hAnsi="Trebuchet MS" w:cstheme="minorBidi"/>
        </w:rPr>
        <w:t xml:space="preserve"> – detaliați activitățile desfășurate la fiecare din sediile principale/secundare.</w:t>
      </w:r>
    </w:p>
    <w:p w14:paraId="216A428D" w14:textId="44ADC54D" w:rsidR="00503BE1" w:rsidRPr="0048140C" w:rsidRDefault="00503BE1" w:rsidP="00EF29F6">
      <w:pPr>
        <w:spacing w:before="120" w:after="120"/>
        <w:jc w:val="both"/>
        <w:rPr>
          <w:rFonts w:ascii="Trebuchet MS" w:eastAsiaTheme="minorHAnsi" w:hAnsi="Trebuchet MS" w:cstheme="minorBidi"/>
        </w:rPr>
      </w:pPr>
      <w:bookmarkStart w:id="2" w:name="_Toc430679430"/>
      <w:bookmarkStart w:id="3" w:name="_Toc446498545"/>
      <w:r w:rsidRPr="0048140C">
        <w:rPr>
          <w:rFonts w:ascii="Trebuchet MS" w:eastAsiaTheme="minorHAnsi" w:hAnsi="Trebuchet MS" w:cstheme="minorBidi"/>
          <w:b/>
          <w:bCs/>
        </w:rPr>
        <w:t>Activitatea curentă,</w:t>
      </w:r>
      <w:r w:rsidRPr="0048140C">
        <w:rPr>
          <w:rFonts w:ascii="Trebuchet MS" w:eastAsiaTheme="minorHAnsi" w:hAnsi="Trebuchet MS" w:cstheme="minorBidi"/>
        </w:rPr>
        <w:t xml:space="preserve"> dotări actuale (active corporale și necorporale, spații de producție, prestare servicii)</w:t>
      </w:r>
      <w:r w:rsidR="00541DB6" w:rsidRPr="0048140C">
        <w:rPr>
          <w:rFonts w:ascii="Trebuchet MS" w:eastAsiaTheme="minorHAnsi" w:hAnsi="Trebuchet MS" w:cstheme="minorBidi"/>
        </w:rPr>
        <w:t>.</w:t>
      </w:r>
    </w:p>
    <w:p w14:paraId="717EC3B1" w14:textId="5DB6FC00" w:rsidR="00807D99" w:rsidRPr="0048140C" w:rsidRDefault="00503BE1" w:rsidP="00686825">
      <w:pPr>
        <w:spacing w:before="120" w:after="120"/>
        <w:jc w:val="both"/>
        <w:rPr>
          <w:rFonts w:ascii="Trebuchet MS" w:eastAsiaTheme="minorHAnsi" w:hAnsi="Trebuchet MS" w:cstheme="minorBidi"/>
        </w:rPr>
      </w:pPr>
      <w:r w:rsidRPr="0048140C">
        <w:rPr>
          <w:rFonts w:ascii="Trebuchet MS" w:eastAsiaTheme="minorHAnsi" w:hAnsi="Trebuchet MS" w:cstheme="minorBidi"/>
        </w:rPr>
        <w:t>Resursele umane implicate în activitatea firmei - descrieți succint calificările, expertiza personalului angajat în activitatea firmei, pe principalele activități desfășurate.</w:t>
      </w:r>
      <w:bookmarkEnd w:id="2"/>
      <w:bookmarkEnd w:id="3"/>
    </w:p>
    <w:p w14:paraId="0A2705B2" w14:textId="77777777" w:rsidR="007303B4" w:rsidRPr="0048140C" w:rsidRDefault="007303B4"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Precizați următoarele informații din ultimii 3 ani înainte de data depunerii cererii de finanţare:</w:t>
      </w:r>
    </w:p>
    <w:p w14:paraId="16122A2D" w14:textId="474F3146" w:rsidR="007303B4" w:rsidRPr="0048140C" w:rsidRDefault="007303B4" w:rsidP="001E2D2C">
      <w:pPr>
        <w:pStyle w:val="ListParagraph"/>
        <w:numPr>
          <w:ilvl w:val="0"/>
          <w:numId w:val="15"/>
        </w:numPr>
        <w:jc w:val="both"/>
        <w:rPr>
          <w:rFonts w:ascii="Trebuchet MS" w:hAnsi="Trebuchet MS" w:cstheme="minorHAnsi"/>
        </w:rPr>
      </w:pPr>
      <w:r w:rsidRPr="0048140C">
        <w:rPr>
          <w:rFonts w:ascii="Trebuchet MS" w:hAnsi="Trebuchet MS" w:cstheme="minorHAnsi"/>
        </w:rPr>
        <w:t>Entitățile economice în care asociații și/ sau administratorii, solicitantul, respectiv întreprinderile legate/ partenere (dacă este cazul), dețin calitate de asociat/administrator sau au atribuții de decizie/ reprezentare, singure sau împreuna cu alte persoane fizice sau juridice, indiferent de țara în care sunt înregistrate sau își desfășoară operațiunile.</w:t>
      </w:r>
    </w:p>
    <w:p w14:paraId="51E8AFC7" w14:textId="242A211F" w:rsidR="007303B4" w:rsidRPr="0048140C" w:rsidRDefault="007303B4" w:rsidP="001E2D2C">
      <w:pPr>
        <w:pStyle w:val="ListParagraph"/>
        <w:numPr>
          <w:ilvl w:val="0"/>
          <w:numId w:val="15"/>
        </w:numPr>
        <w:jc w:val="both"/>
        <w:rPr>
          <w:rFonts w:ascii="Trebuchet MS" w:hAnsi="Trebuchet MS" w:cstheme="minorHAnsi"/>
        </w:rPr>
      </w:pPr>
      <w:r w:rsidRPr="0048140C">
        <w:rPr>
          <w:rFonts w:ascii="Trebuchet MS" w:hAnsi="Trebuchet MS" w:cstheme="minorHAnsi"/>
        </w:rPr>
        <w:t>Relațiile de familie/ rudenie/ afinitate (dacă există) dintre persoanele fizice din cadrul entitățiilor enumerate, indiferent de țara în care acestea își au sediul social sau își desfășoară operațiunile, și dacă există acorduri scrise în sensul prevederilor de la art. 4^4 din Legea nr. 346/2004 privind stimularea înființării și dezvoltării întreprinderilor mici si mijlocii, cu modificările și completările ulterioare.</w:t>
      </w:r>
    </w:p>
    <w:p w14:paraId="66AC3E4E" w14:textId="241C0CA2" w:rsidR="007303B4" w:rsidRPr="0048140C" w:rsidRDefault="007303B4" w:rsidP="001E2D2C">
      <w:pPr>
        <w:pStyle w:val="ListParagraph"/>
        <w:numPr>
          <w:ilvl w:val="0"/>
          <w:numId w:val="15"/>
        </w:numPr>
        <w:jc w:val="both"/>
        <w:rPr>
          <w:rFonts w:ascii="Trebuchet MS" w:hAnsi="Trebuchet MS" w:cstheme="minorHAnsi"/>
        </w:rPr>
      </w:pPr>
      <w:r w:rsidRPr="0048140C">
        <w:rPr>
          <w:rFonts w:ascii="Trebuchet MS" w:hAnsi="Trebuchet MS" w:cstheme="minorHAnsi"/>
        </w:rPr>
        <w:t>Produsele/ serviciile, top 10 clienți și furnizori, detalierea cifrei de afaceri defalcată pe activităti și ani, pentru solicitant și întreprinderile legate/ partenere. Precizați dacă produsele sau serviciile prestate se regăsesc pe aceeași piață sau pe piețe adiacente, situate în amonte sau în aval una față de cealaltă.</w:t>
      </w:r>
    </w:p>
    <w:p w14:paraId="01744284" w14:textId="54E2F420" w:rsidR="00807D99" w:rsidRPr="0048140C" w:rsidRDefault="007303B4" w:rsidP="001E2D2C">
      <w:pPr>
        <w:pStyle w:val="ListParagraph"/>
        <w:numPr>
          <w:ilvl w:val="0"/>
          <w:numId w:val="15"/>
        </w:numPr>
        <w:jc w:val="both"/>
        <w:rPr>
          <w:rFonts w:ascii="Trebuchet MS" w:eastAsiaTheme="minorHAnsi" w:hAnsi="Trebuchet MS" w:cstheme="minorBidi"/>
        </w:rPr>
      </w:pPr>
      <w:r w:rsidRPr="0048140C">
        <w:rPr>
          <w:rFonts w:ascii="Trebuchet MS" w:hAnsi="Trebuchet MS" w:cstheme="minorHAnsi"/>
        </w:rPr>
        <w:t>Natura relațiilor comerciale, financiare și juridice dintre solicitant și întreprinderile legate</w:t>
      </w:r>
      <w:r w:rsidRPr="0048140C">
        <w:rPr>
          <w:rFonts w:ascii="Trebuchet MS" w:eastAsiaTheme="minorHAnsi" w:hAnsi="Trebuchet MS" w:cstheme="minorBidi"/>
        </w:rPr>
        <w:t>/ partenere (e.g contracte de orice tip, dacă sunt utilizate în comun imobile/terenuri, elementele de logistică, contracte de împrumut, drepturi atribuite prin procuri, împuterniciri, contracte de mandat etc).</w:t>
      </w:r>
    </w:p>
    <w:p w14:paraId="21BC5408" w14:textId="77777777" w:rsidR="00803590" w:rsidRPr="0048140C" w:rsidRDefault="00803590" w:rsidP="00803590">
      <w:pPr>
        <w:pStyle w:val="ListParagraph"/>
        <w:jc w:val="both"/>
        <w:rPr>
          <w:rFonts w:ascii="Trebuchet MS" w:eastAsiaTheme="minorHAnsi" w:hAnsi="Trebuchet MS" w:cstheme="minorBidi"/>
        </w:rPr>
      </w:pPr>
    </w:p>
    <w:p w14:paraId="78B1983A" w14:textId="2E6B6AD5" w:rsidR="00503BE1" w:rsidRPr="0048140C" w:rsidRDefault="00226E3F" w:rsidP="003746C2">
      <w:pPr>
        <w:pStyle w:val="Heading1"/>
        <w:rPr>
          <w:rFonts w:ascii="Trebuchet MS" w:hAnsi="Trebuchet MS"/>
          <w:color w:val="auto"/>
          <w:sz w:val="22"/>
          <w:szCs w:val="22"/>
        </w:rPr>
      </w:pPr>
      <w:bookmarkStart w:id="4" w:name="_Toc430532510"/>
      <w:bookmarkStart w:id="5" w:name="_Toc196476949"/>
      <w:bookmarkEnd w:id="4"/>
      <w:r w:rsidRPr="0048140C">
        <w:rPr>
          <w:rFonts w:ascii="Trebuchet MS" w:hAnsi="Trebuchet MS"/>
          <w:color w:val="auto"/>
          <w:sz w:val="22"/>
          <w:szCs w:val="22"/>
        </w:rPr>
        <w:t>Proiectul</w:t>
      </w:r>
      <w:bookmarkEnd w:id="5"/>
    </w:p>
    <w:p w14:paraId="7CC89A78" w14:textId="77777777" w:rsidR="004023F8" w:rsidRPr="0048140C" w:rsidRDefault="004023F8" w:rsidP="004023F8">
      <w:pPr>
        <w:spacing w:before="120" w:after="120"/>
        <w:jc w:val="both"/>
        <w:rPr>
          <w:rFonts w:ascii="Trebuchet MS" w:eastAsiaTheme="minorHAnsi" w:hAnsi="Trebuchet MS" w:cstheme="minorBidi"/>
          <w:i/>
        </w:rPr>
      </w:pPr>
      <w:bookmarkStart w:id="6" w:name="_Toc430679440"/>
      <w:bookmarkStart w:id="7" w:name="_Toc446498553"/>
      <w:r w:rsidRPr="0048140C">
        <w:rPr>
          <w:rFonts w:ascii="Trebuchet MS" w:eastAsiaTheme="minorHAnsi" w:hAnsi="Trebuchet MS" w:cstheme="minorBidi"/>
          <w:i/>
        </w:rPr>
        <w:t>Includeți cel puțin următoarele elemente:</w:t>
      </w:r>
    </w:p>
    <w:p w14:paraId="4B61F110" w14:textId="2ED9C88B" w:rsidR="00A052E9" w:rsidRPr="0048140C" w:rsidRDefault="002F7370" w:rsidP="0099492F">
      <w:pPr>
        <w:pStyle w:val="Heading2"/>
        <w:rPr>
          <w:rFonts w:ascii="Trebuchet MS" w:hAnsi="Trebuchet MS"/>
          <w:color w:val="auto"/>
          <w:sz w:val="22"/>
          <w:szCs w:val="22"/>
        </w:rPr>
      </w:pPr>
      <w:bookmarkStart w:id="8" w:name="_Toc196476950"/>
      <w:r w:rsidRPr="0048140C">
        <w:rPr>
          <w:rFonts w:ascii="Trebuchet MS" w:hAnsi="Trebuchet MS"/>
          <w:color w:val="auto"/>
          <w:sz w:val="22"/>
          <w:szCs w:val="22"/>
        </w:rPr>
        <w:lastRenderedPageBreak/>
        <w:t xml:space="preserve">2.1 </w:t>
      </w:r>
      <w:r w:rsidR="00A052E9" w:rsidRPr="0048140C">
        <w:rPr>
          <w:rFonts w:ascii="Trebuchet MS" w:hAnsi="Trebuchet MS"/>
          <w:color w:val="auto"/>
          <w:sz w:val="22"/>
          <w:szCs w:val="22"/>
        </w:rPr>
        <w:t>Domeniul de activitate</w:t>
      </w:r>
      <w:bookmarkEnd w:id="8"/>
    </w:p>
    <w:p w14:paraId="626CD20D" w14:textId="66DF60C1" w:rsidR="00A052E9" w:rsidRPr="0048140C" w:rsidRDefault="00503BE1"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Identificați domeniul de activitate în care se realizează proiect</w:t>
      </w:r>
      <w:r w:rsidR="00226E3F" w:rsidRPr="0048140C">
        <w:rPr>
          <w:rFonts w:ascii="Trebuchet MS" w:eastAsiaTheme="minorHAnsi" w:hAnsi="Trebuchet MS" w:cstheme="minorBidi"/>
        </w:rPr>
        <w:t>ul</w:t>
      </w:r>
      <w:r w:rsidR="00554079" w:rsidRPr="0048140C">
        <w:rPr>
          <w:rFonts w:ascii="Trebuchet MS" w:eastAsiaTheme="minorHAnsi" w:hAnsi="Trebuchet MS" w:cstheme="minorBidi"/>
        </w:rPr>
        <w:t xml:space="preserve">. </w:t>
      </w:r>
    </w:p>
    <w:p w14:paraId="5029E2FA" w14:textId="607E2561" w:rsidR="00503BE1" w:rsidRPr="0048140C" w:rsidRDefault="00554079"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Justificați legătura directă dintre investiție și domeniu de activitate vizat. D</w:t>
      </w:r>
      <w:r w:rsidR="00503BE1" w:rsidRPr="0048140C">
        <w:rPr>
          <w:rFonts w:ascii="Trebuchet MS" w:eastAsiaTheme="minorHAnsi" w:hAnsi="Trebuchet MS" w:cstheme="minorBidi"/>
        </w:rPr>
        <w:t>escrieți experiența firmei în acest domeniu</w:t>
      </w:r>
      <w:r w:rsidRPr="0048140C">
        <w:rPr>
          <w:rFonts w:ascii="Trebuchet MS" w:eastAsiaTheme="minorHAnsi" w:hAnsi="Trebuchet MS" w:cstheme="minorBidi"/>
        </w:rPr>
        <w:t>, dacă e cazul.</w:t>
      </w:r>
    </w:p>
    <w:p w14:paraId="71F57F09" w14:textId="7A501492" w:rsidR="00503BE1" w:rsidRPr="0048140C" w:rsidRDefault="00503BE1"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Justificați necesitatea realizării investiției.</w:t>
      </w:r>
      <w:r w:rsidR="00BA4F70" w:rsidRPr="0048140C">
        <w:rPr>
          <w:rFonts w:ascii="Trebuchet MS" w:eastAsiaTheme="minorHAnsi" w:hAnsi="Trebuchet MS" w:cstheme="minorBidi"/>
        </w:rPr>
        <w:t xml:space="preserve"> Descrieți situația actuală și cea vizată ca urmare a implementării investiției.</w:t>
      </w:r>
    </w:p>
    <w:p w14:paraId="64D328EE" w14:textId="0A642AE4" w:rsidR="00016820" w:rsidRPr="0048140C" w:rsidRDefault="007E54DC"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Descrieți contribuția proiectului la implementarea planului teritorial pentru tranziție justă aferent județului vizat de apel.</w:t>
      </w:r>
    </w:p>
    <w:p w14:paraId="175BCAC2" w14:textId="0856FE0B" w:rsidR="00021FA6" w:rsidRPr="0048140C" w:rsidRDefault="002F7370" w:rsidP="0099492F">
      <w:pPr>
        <w:pStyle w:val="Heading2"/>
        <w:rPr>
          <w:rFonts w:ascii="Trebuchet MS" w:hAnsi="Trebuchet MS"/>
          <w:color w:val="auto"/>
          <w:sz w:val="22"/>
          <w:szCs w:val="22"/>
        </w:rPr>
      </w:pPr>
      <w:bookmarkStart w:id="9" w:name="_Toc196476951"/>
      <w:bookmarkEnd w:id="6"/>
      <w:bookmarkEnd w:id="7"/>
      <w:r w:rsidRPr="0048140C">
        <w:rPr>
          <w:rFonts w:ascii="Trebuchet MS" w:hAnsi="Trebuchet MS"/>
          <w:color w:val="auto"/>
          <w:sz w:val="22"/>
          <w:szCs w:val="22"/>
        </w:rPr>
        <w:t xml:space="preserve">2.2 </w:t>
      </w:r>
      <w:r w:rsidR="00A052E9" w:rsidRPr="0048140C">
        <w:rPr>
          <w:rFonts w:ascii="Trebuchet MS" w:hAnsi="Trebuchet MS"/>
          <w:color w:val="auto"/>
          <w:sz w:val="22"/>
          <w:szCs w:val="22"/>
        </w:rPr>
        <w:t>Locul de implementare a investiției</w:t>
      </w:r>
      <w:bookmarkEnd w:id="9"/>
    </w:p>
    <w:p w14:paraId="026C311F" w14:textId="257C7612" w:rsidR="00CF7680" w:rsidRPr="0048140C" w:rsidRDefault="00686825" w:rsidP="2CF1B37F">
      <w:pPr>
        <w:spacing w:before="120" w:after="120"/>
        <w:jc w:val="both"/>
        <w:rPr>
          <w:rFonts w:ascii="Trebuchet MS" w:eastAsiaTheme="minorEastAsia" w:hAnsi="Trebuchet MS" w:cstheme="minorBidi"/>
        </w:rPr>
      </w:pPr>
      <w:r w:rsidRPr="0048140C">
        <w:rPr>
          <w:rFonts w:ascii="Trebuchet MS" w:eastAsiaTheme="minorEastAsia" w:hAnsi="Trebuchet MS" w:cstheme="minorBidi"/>
        </w:rPr>
        <w:t>Descrieți</w:t>
      </w:r>
      <w:r w:rsidR="00021FA6" w:rsidRPr="0048140C">
        <w:rPr>
          <w:rFonts w:ascii="Trebuchet MS" w:eastAsiaTheme="minorEastAsia" w:hAnsi="Trebuchet MS" w:cstheme="minorBidi"/>
        </w:rPr>
        <w:t xml:space="preserve"> zona/regiunea </w:t>
      </w:r>
      <w:r w:rsidR="00E91B30" w:rsidRPr="0048140C">
        <w:rPr>
          <w:rFonts w:ascii="Trebuchet MS" w:eastAsiaTheme="minorEastAsia" w:hAnsi="Trebuchet MS" w:cstheme="minorBidi"/>
        </w:rPr>
        <w:t>î</w:t>
      </w:r>
      <w:r w:rsidR="002F7370" w:rsidRPr="0048140C">
        <w:rPr>
          <w:rFonts w:ascii="Trebuchet MS" w:eastAsiaTheme="minorEastAsia" w:hAnsi="Trebuchet MS" w:cstheme="minorBidi"/>
        </w:rPr>
        <w:t>n care societatea își</w:t>
      </w:r>
      <w:r w:rsidR="00021FA6" w:rsidRPr="0048140C">
        <w:rPr>
          <w:rFonts w:ascii="Trebuchet MS" w:eastAsiaTheme="minorEastAsia" w:hAnsi="Trebuchet MS" w:cstheme="minorBidi"/>
        </w:rPr>
        <w:t xml:space="preserve"> desfășoară activitatea. </w:t>
      </w:r>
    </w:p>
    <w:p w14:paraId="31C8D65A" w14:textId="2C65EB00" w:rsidR="00A052E9" w:rsidRPr="0048140C" w:rsidRDefault="00503BE1"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Descrieți locul de implementare și exploatare</w:t>
      </w:r>
      <w:r w:rsidR="002A5203" w:rsidRPr="0048140C">
        <w:rPr>
          <w:rFonts w:ascii="Trebuchet MS" w:eastAsiaTheme="minorHAnsi" w:hAnsi="Trebuchet MS" w:cstheme="minorBidi"/>
        </w:rPr>
        <w:t xml:space="preserve"> (derularea activității)</w:t>
      </w:r>
      <w:r w:rsidRPr="0048140C">
        <w:rPr>
          <w:rFonts w:ascii="Trebuchet MS" w:eastAsiaTheme="minorHAnsi" w:hAnsi="Trebuchet MS" w:cstheme="minorBidi"/>
        </w:rPr>
        <w:t xml:space="preserve"> a </w:t>
      </w:r>
      <w:r w:rsidR="00226E3F" w:rsidRPr="0048140C">
        <w:rPr>
          <w:rFonts w:ascii="Trebuchet MS" w:eastAsiaTheme="minorHAnsi" w:hAnsi="Trebuchet MS" w:cstheme="minorBidi"/>
        </w:rPr>
        <w:t>proiectului</w:t>
      </w:r>
      <w:r w:rsidRPr="0048140C">
        <w:rPr>
          <w:rFonts w:ascii="Trebuchet MS" w:eastAsiaTheme="minorHAnsi" w:hAnsi="Trebuchet MS" w:cstheme="minorBidi"/>
        </w:rPr>
        <w:t>.</w:t>
      </w:r>
    </w:p>
    <w:p w14:paraId="2C912C89" w14:textId="6030D5C7" w:rsidR="00503BE1" w:rsidRPr="0048140C" w:rsidRDefault="00A052E9" w:rsidP="00686825">
      <w:pPr>
        <w:spacing w:before="120" w:after="120"/>
        <w:jc w:val="both"/>
        <w:rPr>
          <w:rFonts w:ascii="Trebuchet MS" w:eastAsiaTheme="minorHAnsi" w:hAnsi="Trebuchet MS" w:cstheme="minorBidi"/>
        </w:rPr>
      </w:pPr>
      <w:r w:rsidRPr="0048140C">
        <w:rPr>
          <w:rFonts w:ascii="Trebuchet MS" w:eastAsiaTheme="minorHAnsi" w:hAnsi="Trebuchet MS" w:cstheme="minorBidi"/>
        </w:rPr>
        <w:t xml:space="preserve">Includeți informații </w:t>
      </w:r>
      <w:r w:rsidR="00585A20" w:rsidRPr="0048140C">
        <w:rPr>
          <w:rFonts w:ascii="Trebuchet MS" w:eastAsiaTheme="minorHAnsi" w:hAnsi="Trebuchet MS" w:cstheme="minorBidi"/>
        </w:rPr>
        <w:t>referitoare la</w:t>
      </w:r>
      <w:r w:rsidR="00503BE1" w:rsidRPr="0048140C">
        <w:rPr>
          <w:rFonts w:ascii="Trebuchet MS" w:eastAsiaTheme="minorHAnsi" w:hAnsi="Trebuchet MS" w:cstheme="minorBidi"/>
        </w:rPr>
        <w:t>:</w:t>
      </w:r>
    </w:p>
    <w:p w14:paraId="41AAF02E" w14:textId="0A8F9F9E" w:rsidR="00BE41FF" w:rsidRPr="0048140C" w:rsidRDefault="00BE41FF" w:rsidP="001E2D2C">
      <w:pPr>
        <w:pStyle w:val="ListParagraph"/>
        <w:numPr>
          <w:ilvl w:val="0"/>
          <w:numId w:val="15"/>
        </w:numPr>
        <w:jc w:val="both"/>
        <w:rPr>
          <w:rFonts w:ascii="Trebuchet MS" w:eastAsiaTheme="minorHAnsi" w:hAnsi="Trebuchet MS" w:cstheme="minorBidi"/>
        </w:rPr>
      </w:pPr>
      <w:r w:rsidRPr="0048140C">
        <w:rPr>
          <w:rFonts w:ascii="Trebuchet MS" w:eastAsiaTheme="minorHAnsi" w:hAnsi="Trebuchet MS" w:cstheme="minorBidi"/>
        </w:rPr>
        <w:t>localizarea în zona vizată de apel</w:t>
      </w:r>
      <w:r w:rsidR="00AA66B9" w:rsidRPr="0048140C">
        <w:rPr>
          <w:rFonts w:ascii="Trebuchet MS" w:eastAsiaTheme="minorHAnsi" w:hAnsi="Trebuchet MS" w:cstheme="minorBidi"/>
        </w:rPr>
        <w:t xml:space="preserve"> (adresă, coordonate geografice)</w:t>
      </w:r>
      <w:r w:rsidR="00541DB6" w:rsidRPr="0048140C">
        <w:rPr>
          <w:rFonts w:ascii="Trebuchet MS" w:eastAsiaTheme="minorHAnsi" w:hAnsi="Trebuchet MS" w:cstheme="minorBidi"/>
        </w:rPr>
        <w:t>;</w:t>
      </w:r>
    </w:p>
    <w:p w14:paraId="58665CEF" w14:textId="0F9011E4" w:rsidR="00503BE1" w:rsidRPr="0048140C" w:rsidRDefault="00503BE1" w:rsidP="001E2D2C">
      <w:pPr>
        <w:pStyle w:val="ListParagraph"/>
        <w:numPr>
          <w:ilvl w:val="0"/>
          <w:numId w:val="15"/>
        </w:numPr>
        <w:jc w:val="both"/>
        <w:rPr>
          <w:rFonts w:ascii="Trebuchet MS" w:eastAsiaTheme="minorHAnsi" w:hAnsi="Trebuchet MS" w:cstheme="minorBidi"/>
        </w:rPr>
      </w:pPr>
      <w:r w:rsidRPr="0048140C">
        <w:rPr>
          <w:rFonts w:ascii="Trebuchet MS" w:eastAsiaTheme="minorHAnsi" w:hAnsi="Trebuchet MS" w:cstheme="minorBidi"/>
        </w:rPr>
        <w:t xml:space="preserve">modul în care se realizează accesul la imobilul ce face obiectul </w:t>
      </w:r>
      <w:r w:rsidR="00226E3F" w:rsidRPr="0048140C">
        <w:rPr>
          <w:rFonts w:ascii="Trebuchet MS" w:eastAsiaTheme="minorHAnsi" w:hAnsi="Trebuchet MS" w:cstheme="minorBidi"/>
        </w:rPr>
        <w:t>proiectului</w:t>
      </w:r>
      <w:r w:rsidR="00541DB6" w:rsidRPr="0048140C">
        <w:rPr>
          <w:rFonts w:ascii="Trebuchet MS" w:eastAsiaTheme="minorHAnsi" w:hAnsi="Trebuchet MS" w:cstheme="minorBidi"/>
        </w:rPr>
        <w:t>;</w:t>
      </w:r>
    </w:p>
    <w:p w14:paraId="6A081C81" w14:textId="0F919C27" w:rsidR="00503BE1" w:rsidRPr="0048140C" w:rsidRDefault="00503BE1" w:rsidP="001E2D2C">
      <w:pPr>
        <w:pStyle w:val="ListParagraph"/>
        <w:numPr>
          <w:ilvl w:val="0"/>
          <w:numId w:val="15"/>
        </w:numPr>
        <w:jc w:val="both"/>
        <w:rPr>
          <w:rFonts w:ascii="Trebuchet MS" w:eastAsiaTheme="minorHAnsi" w:hAnsi="Trebuchet MS" w:cstheme="minorBidi"/>
        </w:rPr>
      </w:pPr>
      <w:r w:rsidRPr="0048140C">
        <w:rPr>
          <w:rFonts w:ascii="Trebuchet MS" w:eastAsiaTheme="minorHAnsi" w:hAnsi="Trebuchet MS" w:cstheme="minorBidi"/>
        </w:rPr>
        <w:t xml:space="preserve">clădirea/spațiul unde se vor monta/instala </w:t>
      </w:r>
      <w:r w:rsidR="00541DB6" w:rsidRPr="0048140C">
        <w:rPr>
          <w:rFonts w:ascii="Trebuchet MS" w:eastAsiaTheme="minorHAnsi" w:hAnsi="Trebuchet MS" w:cstheme="minorBidi"/>
        </w:rPr>
        <w:t>ș</w:t>
      </w:r>
      <w:r w:rsidRPr="0048140C">
        <w:rPr>
          <w:rFonts w:ascii="Trebuchet MS" w:eastAsiaTheme="minorHAnsi" w:hAnsi="Trebuchet MS" w:cstheme="minorBidi"/>
        </w:rPr>
        <w:t>i utiliza utilajele și echipamentele (suprafețe, funcțiuni, act doveditor privind proprietatea sau dreptul de utilizare etc), inclusiv starea utilităților la care are acces imobilul</w:t>
      </w:r>
      <w:r w:rsidR="00541DB6" w:rsidRPr="0048140C">
        <w:rPr>
          <w:rFonts w:ascii="Trebuchet MS" w:eastAsiaTheme="minorHAnsi" w:hAnsi="Trebuchet MS" w:cstheme="minorBidi"/>
        </w:rPr>
        <w:t>);</w:t>
      </w:r>
    </w:p>
    <w:p w14:paraId="543A7F57" w14:textId="2083A594" w:rsidR="00503BE1" w:rsidRPr="0048140C" w:rsidRDefault="00503BE1" w:rsidP="001E2D2C">
      <w:pPr>
        <w:pStyle w:val="ListParagraph"/>
        <w:numPr>
          <w:ilvl w:val="0"/>
          <w:numId w:val="15"/>
        </w:numPr>
        <w:jc w:val="both"/>
        <w:rPr>
          <w:rFonts w:ascii="Trebuchet MS" w:eastAsiaTheme="minorHAnsi" w:hAnsi="Trebuchet MS" w:cstheme="minorBidi"/>
        </w:rPr>
      </w:pPr>
      <w:r w:rsidRPr="0048140C">
        <w:rPr>
          <w:rFonts w:ascii="Trebuchet MS" w:eastAsiaTheme="minorHAnsi" w:hAnsi="Trebuchet MS" w:cstheme="minorBidi"/>
        </w:rPr>
        <w:t xml:space="preserve">autorizații, avize și acorduri obținute/necesare pentru implementarea și exploatarea </w:t>
      </w:r>
      <w:r w:rsidR="00226E3F" w:rsidRPr="0048140C">
        <w:rPr>
          <w:rFonts w:ascii="Trebuchet MS" w:eastAsiaTheme="minorHAnsi" w:hAnsi="Trebuchet MS" w:cstheme="minorBidi"/>
        </w:rPr>
        <w:t>proiectului</w:t>
      </w:r>
      <w:r w:rsidR="00541DB6" w:rsidRPr="0048140C">
        <w:rPr>
          <w:rFonts w:ascii="Trebuchet MS" w:eastAsiaTheme="minorHAnsi" w:hAnsi="Trebuchet MS" w:cstheme="minorBidi"/>
        </w:rPr>
        <w:t>;</w:t>
      </w:r>
    </w:p>
    <w:p w14:paraId="63341DD2" w14:textId="55B08376" w:rsidR="00503BE1" w:rsidRPr="0048140C" w:rsidRDefault="00503BE1" w:rsidP="001E2D2C">
      <w:pPr>
        <w:pStyle w:val="ListParagraph"/>
        <w:numPr>
          <w:ilvl w:val="0"/>
          <w:numId w:val="15"/>
        </w:numPr>
        <w:jc w:val="both"/>
        <w:rPr>
          <w:rFonts w:ascii="Trebuchet MS" w:eastAsiaTheme="minorHAnsi" w:hAnsi="Trebuchet MS" w:cstheme="minorBidi"/>
        </w:rPr>
      </w:pPr>
      <w:r w:rsidRPr="0048140C">
        <w:rPr>
          <w:rFonts w:ascii="Trebuchet MS" w:eastAsiaTheme="minorHAnsi" w:hAnsi="Trebuchet MS" w:cstheme="minorBidi"/>
        </w:rPr>
        <w:t>includeți un plan/schiță de amplasament pentru imobilele pe care se propune a se realiza proiectului, plan în care să fie evidențiate inclusiv numerele cadastrale</w:t>
      </w:r>
      <w:r w:rsidR="00541DB6" w:rsidRPr="0048140C">
        <w:rPr>
          <w:rFonts w:ascii="Trebuchet MS" w:eastAsiaTheme="minorHAnsi" w:hAnsi="Trebuchet MS" w:cstheme="minorBidi"/>
        </w:rPr>
        <w:t>;</w:t>
      </w:r>
    </w:p>
    <w:p w14:paraId="721F2BC2" w14:textId="02B42E72" w:rsidR="00CB7DEF" w:rsidRPr="0048140C" w:rsidRDefault="00CB7DEF" w:rsidP="001E2D2C">
      <w:pPr>
        <w:pStyle w:val="ListParagraph"/>
        <w:numPr>
          <w:ilvl w:val="0"/>
          <w:numId w:val="15"/>
        </w:numPr>
        <w:jc w:val="both"/>
        <w:rPr>
          <w:rFonts w:ascii="Trebuchet MS" w:eastAsiaTheme="minorHAnsi" w:hAnsi="Trebuchet MS" w:cstheme="minorBidi"/>
        </w:rPr>
      </w:pPr>
      <w:r w:rsidRPr="0048140C">
        <w:rPr>
          <w:rFonts w:ascii="Trebuchet MS" w:eastAsiaTheme="minorHAnsi" w:hAnsi="Trebuchet MS" w:cstheme="minorBidi"/>
        </w:rPr>
        <w:t>planul de amplasare a echipamentelor/utilajelor achiziționate prin proiect</w:t>
      </w:r>
      <w:r w:rsidR="00541DB6" w:rsidRPr="0048140C">
        <w:rPr>
          <w:rFonts w:ascii="Trebuchet MS" w:eastAsiaTheme="minorHAnsi" w:hAnsi="Trebuchet MS" w:cstheme="minorBidi"/>
        </w:rPr>
        <w:t>;</w:t>
      </w:r>
    </w:p>
    <w:p w14:paraId="25C1B118" w14:textId="1FA2D9A9" w:rsidR="00541DB6" w:rsidRPr="0048140C" w:rsidRDefault="00585A20"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Includeți f</w:t>
      </w:r>
      <w:r w:rsidR="00C81E1A" w:rsidRPr="0048140C">
        <w:rPr>
          <w:rFonts w:ascii="Trebuchet MS" w:eastAsiaTheme="minorHAnsi" w:hAnsi="Trebuchet MS" w:cstheme="minorBidi"/>
        </w:rPr>
        <w:t xml:space="preserve">otografii </w:t>
      </w:r>
      <w:r w:rsidRPr="0048140C">
        <w:rPr>
          <w:rFonts w:ascii="Trebuchet MS" w:eastAsiaTheme="minorHAnsi" w:hAnsi="Trebuchet MS" w:cstheme="minorBidi"/>
        </w:rPr>
        <w:t xml:space="preserve">sugestive </w:t>
      </w:r>
      <w:r w:rsidR="00C81E1A" w:rsidRPr="0048140C">
        <w:rPr>
          <w:rFonts w:ascii="Trebuchet MS" w:eastAsiaTheme="minorHAnsi" w:hAnsi="Trebuchet MS" w:cstheme="minorBidi"/>
        </w:rPr>
        <w:t>cu locul de implementare</w:t>
      </w:r>
      <w:r w:rsidRPr="0048140C">
        <w:rPr>
          <w:rFonts w:ascii="Trebuchet MS" w:eastAsiaTheme="minorHAnsi" w:hAnsi="Trebuchet MS" w:cstheme="minorBidi"/>
        </w:rPr>
        <w:t xml:space="preserve">, care </w:t>
      </w:r>
      <w:r w:rsidR="00AA66B9" w:rsidRPr="0048140C">
        <w:rPr>
          <w:rFonts w:ascii="Trebuchet MS" w:eastAsiaTheme="minorHAnsi" w:hAnsi="Trebuchet MS" w:cstheme="minorBidi"/>
        </w:rPr>
        <w:t>reflectă situația actuală a acestuia</w:t>
      </w:r>
      <w:r w:rsidRPr="0048140C">
        <w:rPr>
          <w:rFonts w:ascii="Trebuchet MS" w:eastAsiaTheme="minorHAnsi" w:hAnsi="Trebuchet MS" w:cstheme="minorBidi"/>
        </w:rPr>
        <w:t>.</w:t>
      </w:r>
    </w:p>
    <w:p w14:paraId="393A60DD" w14:textId="33701A2D" w:rsidR="00A84FB3" w:rsidRPr="0048140C" w:rsidRDefault="00A84FB3"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 xml:space="preserve">Descrieți măsura în care locul de implementare este adecvat pentru realizarea proiectului. Aceasta presupune, cu titlu exemplificativ: există posibilitatea racordării la toate utilitățile necesare funcționării; nu este ocupat de alți utilizatori; nu este ocupat cu alte bunuri sau echipamente care nu au legătură cu </w:t>
      </w:r>
      <w:r w:rsidR="00226E3F" w:rsidRPr="0048140C">
        <w:rPr>
          <w:rFonts w:ascii="Trebuchet MS" w:eastAsiaTheme="minorHAnsi" w:hAnsi="Trebuchet MS" w:cstheme="minorBidi"/>
        </w:rPr>
        <w:t xml:space="preserve">proiectul </w:t>
      </w:r>
      <w:r w:rsidRPr="0048140C">
        <w:rPr>
          <w:rFonts w:ascii="Trebuchet MS" w:eastAsiaTheme="minorHAnsi" w:hAnsi="Trebuchet MS" w:cstheme="minorBidi"/>
        </w:rPr>
        <w:t xml:space="preserve">sau activitatea derulată de solicitant pentru care solicită finanțare; nu prezintă degradări incompatibile cu realizarea </w:t>
      </w:r>
      <w:r w:rsidR="00226E3F" w:rsidRPr="0048140C">
        <w:rPr>
          <w:rFonts w:ascii="Trebuchet MS" w:eastAsiaTheme="minorHAnsi" w:hAnsi="Trebuchet MS" w:cstheme="minorBidi"/>
        </w:rPr>
        <w:t>activității</w:t>
      </w:r>
      <w:r w:rsidRPr="0048140C">
        <w:rPr>
          <w:rFonts w:ascii="Trebuchet MS" w:eastAsiaTheme="minorHAnsi" w:hAnsi="Trebuchet MS" w:cstheme="minorBidi"/>
        </w:rPr>
        <w:t xml:space="preserve"> propuse pentru acele elemente care fac </w:t>
      </w:r>
      <w:r w:rsidR="00AD4E72" w:rsidRPr="0048140C">
        <w:rPr>
          <w:rFonts w:ascii="Trebuchet MS" w:eastAsiaTheme="minorHAnsi" w:hAnsi="Trebuchet MS" w:cstheme="minorBidi"/>
        </w:rPr>
        <w:t xml:space="preserve">obiectul </w:t>
      </w:r>
      <w:r w:rsidRPr="0048140C">
        <w:rPr>
          <w:rFonts w:ascii="Trebuchet MS" w:eastAsiaTheme="minorHAnsi" w:hAnsi="Trebuchet MS" w:cstheme="minorBidi"/>
        </w:rPr>
        <w:t>proiectul</w:t>
      </w:r>
      <w:r w:rsidR="00226E3F" w:rsidRPr="0048140C">
        <w:rPr>
          <w:rFonts w:ascii="Trebuchet MS" w:eastAsiaTheme="minorHAnsi" w:hAnsi="Trebuchet MS" w:cstheme="minorBidi"/>
        </w:rPr>
        <w:t>ui</w:t>
      </w:r>
      <w:r w:rsidRPr="0048140C">
        <w:rPr>
          <w:rFonts w:ascii="Trebuchet MS" w:eastAsiaTheme="minorHAnsi" w:hAnsi="Trebuchet MS" w:cstheme="minorBidi"/>
        </w:rPr>
        <w:t xml:space="preserve"> depus; nu prezintă un grad de uzură avansat pentru acele elemente care  fac obiectul investițiilor prin proiectul depus, etc; corespunde cu descrierea din cererea de finanțare și Planul de afaceri</w:t>
      </w:r>
      <w:r w:rsidR="00686825" w:rsidRPr="0048140C">
        <w:rPr>
          <w:rFonts w:ascii="Trebuchet MS" w:eastAsiaTheme="minorHAnsi" w:hAnsi="Trebuchet MS" w:cstheme="minorBidi"/>
        </w:rPr>
        <w:t>.</w:t>
      </w:r>
    </w:p>
    <w:p w14:paraId="48C048A4" w14:textId="329B5AF9" w:rsidR="000B761B" w:rsidRPr="0048140C" w:rsidRDefault="00A73D24" w:rsidP="0099492F">
      <w:pPr>
        <w:pStyle w:val="Heading2"/>
        <w:rPr>
          <w:rFonts w:ascii="Trebuchet MS" w:hAnsi="Trebuchet MS"/>
          <w:color w:val="auto"/>
          <w:sz w:val="22"/>
          <w:szCs w:val="22"/>
        </w:rPr>
      </w:pPr>
      <w:bookmarkStart w:id="10" w:name="_Toc196476952"/>
      <w:r w:rsidRPr="0048140C">
        <w:rPr>
          <w:rFonts w:ascii="Trebuchet MS" w:hAnsi="Trebuchet MS"/>
          <w:color w:val="auto"/>
          <w:sz w:val="22"/>
          <w:szCs w:val="22"/>
        </w:rPr>
        <w:t xml:space="preserve">2.3 </w:t>
      </w:r>
      <w:r w:rsidR="000B761B" w:rsidRPr="0048140C">
        <w:rPr>
          <w:rFonts w:ascii="Trebuchet MS" w:hAnsi="Trebuchet MS"/>
          <w:color w:val="auto"/>
          <w:sz w:val="22"/>
          <w:szCs w:val="22"/>
        </w:rPr>
        <w:t>Lista lucrărilor/ bunurilor/ serviciilor ce fac obiectul investiției</w:t>
      </w:r>
      <w:bookmarkEnd w:id="10"/>
    </w:p>
    <w:p w14:paraId="00DA6FB9" w14:textId="233FF214" w:rsidR="00380E77" w:rsidRPr="0048140C" w:rsidRDefault="000B761B" w:rsidP="00EF29F6">
      <w:pPr>
        <w:spacing w:before="120" w:after="120"/>
        <w:jc w:val="both"/>
        <w:rPr>
          <w:rFonts w:ascii="Trebuchet MS" w:eastAsiaTheme="minorHAnsi" w:hAnsi="Trebuchet MS" w:cstheme="minorBidi"/>
        </w:rPr>
        <w:sectPr w:rsidR="00380E77" w:rsidRPr="0048140C" w:rsidSect="00803590">
          <w:headerReference w:type="default" r:id="rId8"/>
          <w:footerReference w:type="default" r:id="rId9"/>
          <w:headerReference w:type="first" r:id="rId10"/>
          <w:pgSz w:w="11906" w:h="16838"/>
          <w:pgMar w:top="1440" w:right="1440" w:bottom="1440" w:left="1440" w:header="426" w:footer="6" w:gutter="0"/>
          <w:cols w:space="708"/>
          <w:docGrid w:linePitch="360"/>
        </w:sectPr>
      </w:pPr>
      <w:r w:rsidRPr="0048140C">
        <w:rPr>
          <w:rFonts w:ascii="Trebuchet MS" w:eastAsiaTheme="minorHAnsi" w:hAnsi="Trebuchet MS" w:cstheme="minorBidi"/>
        </w:rPr>
        <w:t>Completați tabelul de mai jos cu lucrările, bunurile și serviciile pentru care solicitați finanțare, în corelare cu bugetul proiectului.</w:t>
      </w:r>
    </w:p>
    <w:p w14:paraId="6168ECBC" w14:textId="1E356117" w:rsidR="00503BE1" w:rsidRPr="0048140C" w:rsidRDefault="00503BE1" w:rsidP="00EF29F6">
      <w:pPr>
        <w:spacing w:before="120" w:after="120"/>
        <w:jc w:val="both"/>
        <w:rPr>
          <w:rFonts w:ascii="Trebuchet MS" w:eastAsiaTheme="minorHAnsi" w:hAnsi="Trebuchet MS" w:cstheme="minorBidi"/>
        </w:rPr>
      </w:pPr>
    </w:p>
    <w:p w14:paraId="114ED446" w14:textId="77777777" w:rsidR="00503BE1" w:rsidRPr="0048140C" w:rsidRDefault="00503BE1" w:rsidP="00EF29F6">
      <w:pPr>
        <w:jc w:val="both"/>
        <w:rPr>
          <w:rFonts w:ascii="Trebuchet MS" w:hAnsi="Trebuchet MS"/>
        </w:rPr>
      </w:pPr>
    </w:p>
    <w:tbl>
      <w:tblPr>
        <w:tblStyle w:val="PlainTable1"/>
        <w:tblW w:w="5000" w:type="pct"/>
        <w:tblLook w:val="04A0" w:firstRow="1" w:lastRow="0" w:firstColumn="1" w:lastColumn="0" w:noHBand="0" w:noVBand="1"/>
      </w:tblPr>
      <w:tblGrid>
        <w:gridCol w:w="1005"/>
        <w:gridCol w:w="20"/>
        <w:gridCol w:w="1709"/>
        <w:gridCol w:w="1031"/>
        <w:gridCol w:w="1590"/>
        <w:gridCol w:w="2117"/>
        <w:gridCol w:w="23"/>
        <w:gridCol w:w="1570"/>
        <w:gridCol w:w="1238"/>
        <w:gridCol w:w="1855"/>
        <w:gridCol w:w="2362"/>
        <w:gridCol w:w="20"/>
        <w:gridCol w:w="20"/>
      </w:tblGrid>
      <w:tr w:rsidR="001A4326" w:rsidRPr="0048140C" w14:paraId="1D92A7A4" w14:textId="3092FEAE" w:rsidTr="002F7370">
        <w:trPr>
          <w:gridAfter w:val="2"/>
          <w:cnfStyle w:val="100000000000" w:firstRow="1" w:lastRow="0" w:firstColumn="0" w:lastColumn="0" w:oddVBand="0" w:evenVBand="0" w:oddHBand="0" w:evenHBand="0" w:firstRowFirstColumn="0" w:firstRowLastColumn="0" w:lastRowFirstColumn="0" w:lastRowLastColumn="0"/>
          <w:wAfter w:w="15" w:type="pct"/>
          <w:trHeight w:val="735"/>
        </w:trPr>
        <w:tc>
          <w:tcPr>
            <w:cnfStyle w:val="001000000000" w:firstRow="0" w:lastRow="0" w:firstColumn="1" w:lastColumn="0" w:oddVBand="0" w:evenVBand="0" w:oddHBand="0" w:evenHBand="0" w:firstRowFirstColumn="0" w:firstRowLastColumn="0" w:lastRowFirstColumn="0" w:lastRowLastColumn="0"/>
            <w:tcW w:w="345" w:type="pct"/>
            <w:noWrap/>
            <w:vAlign w:val="center"/>
            <w:hideMark/>
          </w:tcPr>
          <w:p w14:paraId="18322B18"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Nr. crt.</w:t>
            </w:r>
          </w:p>
        </w:tc>
        <w:tc>
          <w:tcPr>
            <w:tcW w:w="594" w:type="pct"/>
            <w:gridSpan w:val="2"/>
            <w:vAlign w:val="center"/>
            <w:hideMark/>
          </w:tcPr>
          <w:p w14:paraId="57ABEAE5" w14:textId="77777777" w:rsidR="001A4326" w:rsidRPr="0048140C"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Denumirea lucrărilor / bunurilor/  serviciilor</w:t>
            </w:r>
          </w:p>
        </w:tc>
        <w:tc>
          <w:tcPr>
            <w:tcW w:w="354" w:type="pct"/>
            <w:noWrap/>
            <w:vAlign w:val="center"/>
            <w:hideMark/>
          </w:tcPr>
          <w:p w14:paraId="795F2F5A" w14:textId="4A800CCC" w:rsidR="001A4326" w:rsidRPr="0048140C" w:rsidRDefault="00686825" w:rsidP="00EF29F6">
            <w:pPr>
              <w:jc w:val="both"/>
              <w:cnfStyle w:val="100000000000" w:firstRow="1"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xml:space="preserve"> </w:t>
            </w:r>
            <w:r w:rsidR="001A4326" w:rsidRPr="0048140C">
              <w:rPr>
                <w:rFonts w:ascii="Trebuchet MS" w:hAnsi="Trebuchet MS"/>
                <w:sz w:val="20"/>
                <w:szCs w:val="20"/>
                <w:lang w:eastAsia="ro-RO"/>
              </w:rPr>
              <w:t>UM</w:t>
            </w:r>
          </w:p>
        </w:tc>
        <w:tc>
          <w:tcPr>
            <w:tcW w:w="546" w:type="pct"/>
            <w:noWrap/>
            <w:vAlign w:val="center"/>
            <w:hideMark/>
          </w:tcPr>
          <w:p w14:paraId="53A87991" w14:textId="77777777" w:rsidR="001A4326" w:rsidRPr="0048140C"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Cantitate</w:t>
            </w:r>
          </w:p>
        </w:tc>
        <w:tc>
          <w:tcPr>
            <w:tcW w:w="727" w:type="pct"/>
            <w:vAlign w:val="center"/>
            <w:hideMark/>
          </w:tcPr>
          <w:p w14:paraId="6CCF0C34" w14:textId="77777777" w:rsidR="00686825" w:rsidRPr="0048140C"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lang w:eastAsia="ro-RO"/>
              </w:rPr>
            </w:pPr>
            <w:r w:rsidRPr="0048140C">
              <w:rPr>
                <w:rFonts w:ascii="Trebuchet MS" w:hAnsi="Trebuchet MS"/>
                <w:sz w:val="20"/>
                <w:szCs w:val="20"/>
                <w:lang w:eastAsia="ro-RO"/>
              </w:rPr>
              <w:t xml:space="preserve">Preţ </w:t>
            </w:r>
          </w:p>
          <w:p w14:paraId="014CA2D8" w14:textId="2A2F1F43" w:rsidR="001A4326" w:rsidRPr="0048140C"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unitar</w:t>
            </w:r>
            <w:r w:rsidRPr="0048140C">
              <w:rPr>
                <w:rFonts w:ascii="Trebuchet MS" w:hAnsi="Trebuchet MS"/>
                <w:sz w:val="20"/>
                <w:szCs w:val="20"/>
                <w:lang w:eastAsia="ro-RO"/>
              </w:rPr>
              <w:br/>
              <w:t>(fără TVA)</w:t>
            </w:r>
          </w:p>
        </w:tc>
        <w:tc>
          <w:tcPr>
            <w:tcW w:w="547" w:type="pct"/>
            <w:gridSpan w:val="2"/>
            <w:vAlign w:val="center"/>
            <w:hideMark/>
          </w:tcPr>
          <w:p w14:paraId="740FF2E9" w14:textId="77777777" w:rsidR="001A4326" w:rsidRPr="0048140C"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Valoare</w:t>
            </w:r>
          </w:p>
          <w:p w14:paraId="22E6C890" w14:textId="690045BB" w:rsidR="001A4326" w:rsidRPr="0048140C" w:rsidRDefault="00686825" w:rsidP="00EF29F6">
            <w:pPr>
              <w:jc w:val="both"/>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t</w:t>
            </w:r>
            <w:r w:rsidR="001A4326" w:rsidRPr="0048140C">
              <w:rPr>
                <w:rFonts w:ascii="Trebuchet MS" w:hAnsi="Trebuchet MS"/>
                <w:sz w:val="20"/>
                <w:szCs w:val="20"/>
                <w:lang w:eastAsia="ro-RO"/>
              </w:rPr>
              <w:t>otală (fără TVA)</w:t>
            </w:r>
          </w:p>
        </w:tc>
        <w:tc>
          <w:tcPr>
            <w:tcW w:w="425" w:type="pct"/>
            <w:vAlign w:val="center"/>
          </w:tcPr>
          <w:p w14:paraId="65A37971" w14:textId="77777777" w:rsidR="00686825" w:rsidRPr="0048140C"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lang w:eastAsia="ro-RO"/>
              </w:rPr>
            </w:pPr>
            <w:r w:rsidRPr="0048140C">
              <w:rPr>
                <w:rFonts w:ascii="Trebuchet MS" w:hAnsi="Trebuchet MS"/>
                <w:sz w:val="20"/>
                <w:szCs w:val="20"/>
                <w:lang w:eastAsia="ro-RO"/>
              </w:rPr>
              <w:t xml:space="preserve">Linie </w:t>
            </w:r>
          </w:p>
          <w:p w14:paraId="0AA8FB55" w14:textId="2D77BD3C" w:rsidR="001A4326" w:rsidRPr="0048140C"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bugetară</w:t>
            </w:r>
          </w:p>
        </w:tc>
        <w:tc>
          <w:tcPr>
            <w:tcW w:w="637" w:type="pct"/>
            <w:vAlign w:val="center"/>
          </w:tcPr>
          <w:p w14:paraId="0FBE9624" w14:textId="77777777" w:rsidR="001A4326" w:rsidRPr="0048140C" w:rsidRDefault="001A4326" w:rsidP="00EF29F6">
            <w:pPr>
              <w:jc w:val="both"/>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Eligibil/ neeligibil*</w:t>
            </w:r>
          </w:p>
        </w:tc>
        <w:tc>
          <w:tcPr>
            <w:tcW w:w="811" w:type="pct"/>
            <w:vAlign w:val="center"/>
          </w:tcPr>
          <w:p w14:paraId="12412DA9" w14:textId="2E684BD6" w:rsidR="001A4326" w:rsidRPr="0048140C" w:rsidRDefault="008B49A3" w:rsidP="00EF29F6">
            <w:pPr>
              <w:jc w:val="both"/>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xml:space="preserve">Contribuie la </w:t>
            </w:r>
            <w:r w:rsidR="00343FE1" w:rsidRPr="0048140C">
              <w:rPr>
                <w:rFonts w:ascii="Trebuchet MS" w:hAnsi="Trebuchet MS"/>
                <w:sz w:val="20"/>
                <w:szCs w:val="20"/>
                <w:lang w:eastAsia="ro-RO"/>
              </w:rPr>
              <w:t xml:space="preserve"> criteriile</w:t>
            </w:r>
            <w:r w:rsidR="001A4326" w:rsidRPr="0048140C">
              <w:rPr>
                <w:rFonts w:ascii="Trebuchet MS" w:hAnsi="Trebuchet MS"/>
                <w:sz w:val="20"/>
                <w:szCs w:val="20"/>
                <w:lang w:eastAsia="ro-RO"/>
              </w:rPr>
              <w:t xml:space="preserve"> de evaluare </w:t>
            </w:r>
            <w:r w:rsidR="008F29A4" w:rsidRPr="0048140C">
              <w:rPr>
                <w:rFonts w:ascii="Trebuchet MS" w:hAnsi="Trebuchet MS"/>
                <w:sz w:val="20"/>
                <w:szCs w:val="20"/>
                <w:lang w:eastAsia="ro-RO"/>
              </w:rPr>
              <w:t>D1, a, b.c.d,e</w:t>
            </w:r>
          </w:p>
        </w:tc>
      </w:tr>
      <w:tr w:rsidR="001A4326" w:rsidRPr="0048140C" w14:paraId="17BBE771" w14:textId="77777777" w:rsidTr="00380E77">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352" w:type="pct"/>
            <w:gridSpan w:val="2"/>
          </w:tcPr>
          <w:p w14:paraId="05FCA4BF" w14:textId="77777777" w:rsidR="001A4326" w:rsidRPr="0048140C" w:rsidRDefault="001A4326" w:rsidP="00EF29F6">
            <w:pPr>
              <w:jc w:val="both"/>
              <w:rPr>
                <w:rFonts w:ascii="Trebuchet MS" w:hAnsi="Trebuchet MS"/>
                <w:sz w:val="20"/>
                <w:szCs w:val="20"/>
                <w:lang w:eastAsia="ro-RO"/>
              </w:rPr>
            </w:pPr>
          </w:p>
        </w:tc>
        <w:tc>
          <w:tcPr>
            <w:tcW w:w="4648" w:type="pct"/>
            <w:gridSpan w:val="11"/>
            <w:noWrap/>
            <w:hideMark/>
          </w:tcPr>
          <w:p w14:paraId="1E35F9C6" w14:textId="6395D441"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Lucrări de construcții</w:t>
            </w:r>
          </w:p>
        </w:tc>
      </w:tr>
      <w:tr w:rsidR="001A4326" w:rsidRPr="0048140C" w14:paraId="75856BF3" w14:textId="7721BE01" w:rsidTr="00380E77">
        <w:trPr>
          <w:gridAfter w:val="2"/>
          <w:wAfter w:w="15" w:type="pct"/>
          <w:trHeight w:val="300"/>
        </w:trPr>
        <w:tc>
          <w:tcPr>
            <w:cnfStyle w:val="001000000000" w:firstRow="0" w:lastRow="0" w:firstColumn="1" w:lastColumn="0" w:oddVBand="0" w:evenVBand="0" w:oddHBand="0" w:evenHBand="0" w:firstRowFirstColumn="0" w:firstRowLastColumn="0" w:lastRowFirstColumn="0" w:lastRowLastColumn="0"/>
            <w:tcW w:w="345" w:type="pct"/>
            <w:noWrap/>
            <w:hideMark/>
          </w:tcPr>
          <w:p w14:paraId="1EAA8A9B"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94" w:type="pct"/>
            <w:gridSpan w:val="2"/>
            <w:noWrap/>
          </w:tcPr>
          <w:p w14:paraId="0F942AC3"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p>
        </w:tc>
        <w:tc>
          <w:tcPr>
            <w:tcW w:w="354" w:type="pct"/>
            <w:noWrap/>
            <w:hideMark/>
          </w:tcPr>
          <w:p w14:paraId="42393522"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6" w:type="pct"/>
            <w:noWrap/>
            <w:hideMark/>
          </w:tcPr>
          <w:p w14:paraId="27B83F55"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727" w:type="pct"/>
            <w:noWrap/>
            <w:hideMark/>
          </w:tcPr>
          <w:p w14:paraId="62625B85"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7" w:type="pct"/>
            <w:gridSpan w:val="2"/>
            <w:noWrap/>
            <w:hideMark/>
          </w:tcPr>
          <w:p w14:paraId="725DEDA2"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18724468"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637" w:type="pct"/>
          </w:tcPr>
          <w:p w14:paraId="72B71AA0"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811" w:type="pct"/>
          </w:tcPr>
          <w:p w14:paraId="64833628"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r w:rsidR="001A4326" w:rsidRPr="0048140C" w14:paraId="3C7D19A6" w14:textId="637FE646" w:rsidTr="002F7370">
        <w:trPr>
          <w:gridAfter w:val="2"/>
          <w:cnfStyle w:val="000000100000" w:firstRow="0" w:lastRow="0" w:firstColumn="0" w:lastColumn="0" w:oddVBand="0" w:evenVBand="0" w:oddHBand="1" w:evenHBand="0" w:firstRowFirstColumn="0" w:firstRowLastColumn="0" w:lastRowFirstColumn="0" w:lastRowLastColumn="0"/>
          <w:wAfter w:w="15" w:type="pct"/>
          <w:trHeight w:val="300"/>
        </w:trPr>
        <w:tc>
          <w:tcPr>
            <w:cnfStyle w:val="001000000000" w:firstRow="0" w:lastRow="0" w:firstColumn="1" w:lastColumn="0" w:oddVBand="0" w:evenVBand="0" w:oddHBand="0" w:evenHBand="0" w:firstRowFirstColumn="0" w:firstRowLastColumn="0" w:lastRowFirstColumn="0" w:lastRowLastColumn="0"/>
            <w:tcW w:w="345" w:type="pct"/>
            <w:noWrap/>
            <w:vAlign w:val="center"/>
            <w:hideMark/>
          </w:tcPr>
          <w:p w14:paraId="1A8B44FD"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94" w:type="pct"/>
            <w:gridSpan w:val="2"/>
            <w:noWrap/>
            <w:vAlign w:val="center"/>
            <w:hideMark/>
          </w:tcPr>
          <w:p w14:paraId="6BE24D30"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354" w:type="pct"/>
            <w:noWrap/>
            <w:vAlign w:val="center"/>
            <w:hideMark/>
          </w:tcPr>
          <w:p w14:paraId="63B81BE1"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6" w:type="pct"/>
            <w:noWrap/>
            <w:vAlign w:val="center"/>
            <w:hideMark/>
          </w:tcPr>
          <w:p w14:paraId="291260E1"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727" w:type="pct"/>
            <w:noWrap/>
            <w:hideMark/>
          </w:tcPr>
          <w:p w14:paraId="411B5EEC"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7" w:type="pct"/>
            <w:gridSpan w:val="2"/>
            <w:noWrap/>
            <w:hideMark/>
          </w:tcPr>
          <w:p w14:paraId="52154CA4"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1629FF4E"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637" w:type="pct"/>
          </w:tcPr>
          <w:p w14:paraId="64341100"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811" w:type="pct"/>
          </w:tcPr>
          <w:p w14:paraId="3CB20783"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r>
      <w:tr w:rsidR="001A4326" w:rsidRPr="0048140C" w14:paraId="38A2CA03" w14:textId="17DECA9D" w:rsidTr="002F7370">
        <w:trPr>
          <w:gridAfter w:val="1"/>
          <w:wAfter w:w="7" w:type="pct"/>
          <w:trHeight w:val="300"/>
        </w:trPr>
        <w:tc>
          <w:tcPr>
            <w:cnfStyle w:val="001000000000" w:firstRow="0" w:lastRow="0" w:firstColumn="1" w:lastColumn="0" w:oddVBand="0" w:evenVBand="0" w:oddHBand="0" w:evenHBand="0" w:firstRowFirstColumn="0" w:firstRowLastColumn="0" w:lastRowFirstColumn="0" w:lastRowLastColumn="0"/>
            <w:tcW w:w="1838" w:type="pct"/>
            <w:gridSpan w:val="5"/>
            <w:noWrap/>
            <w:vAlign w:val="center"/>
            <w:hideMark/>
          </w:tcPr>
          <w:p w14:paraId="264DB752"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TOTAL</w:t>
            </w:r>
          </w:p>
        </w:tc>
        <w:tc>
          <w:tcPr>
            <w:tcW w:w="735" w:type="pct"/>
            <w:gridSpan w:val="2"/>
            <w:noWrap/>
            <w:hideMark/>
          </w:tcPr>
          <w:p w14:paraId="0E7E793E"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39" w:type="pct"/>
            <w:noWrap/>
            <w:hideMark/>
          </w:tcPr>
          <w:p w14:paraId="24FDF8B2"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3E3A8ED8"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637" w:type="pct"/>
          </w:tcPr>
          <w:p w14:paraId="6786C790"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818" w:type="pct"/>
            <w:gridSpan w:val="2"/>
          </w:tcPr>
          <w:p w14:paraId="590FB6A9"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r w:rsidR="001A4326" w:rsidRPr="0048140C" w14:paraId="4345C8E5" w14:textId="77777777" w:rsidTr="002F737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352" w:type="pct"/>
            <w:gridSpan w:val="2"/>
            <w:vAlign w:val="center"/>
          </w:tcPr>
          <w:p w14:paraId="41316680" w14:textId="77777777" w:rsidR="001A4326" w:rsidRPr="0048140C" w:rsidRDefault="001A4326" w:rsidP="00EF29F6">
            <w:pPr>
              <w:jc w:val="both"/>
              <w:rPr>
                <w:rFonts w:ascii="Trebuchet MS" w:hAnsi="Trebuchet MS"/>
                <w:sz w:val="20"/>
                <w:szCs w:val="20"/>
                <w:lang w:eastAsia="ro-RO"/>
              </w:rPr>
            </w:pPr>
          </w:p>
        </w:tc>
        <w:tc>
          <w:tcPr>
            <w:tcW w:w="4648" w:type="pct"/>
            <w:gridSpan w:val="11"/>
            <w:noWrap/>
            <w:vAlign w:val="center"/>
            <w:hideMark/>
          </w:tcPr>
          <w:p w14:paraId="582CA1BE" w14:textId="68C3F8EC"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Dotări (active corporale)</w:t>
            </w:r>
          </w:p>
        </w:tc>
      </w:tr>
      <w:tr w:rsidR="001A4326" w:rsidRPr="0048140C" w14:paraId="00783BC0" w14:textId="0DAF7F85" w:rsidTr="002F7370">
        <w:trPr>
          <w:gridAfter w:val="2"/>
          <w:wAfter w:w="15" w:type="pct"/>
          <w:trHeight w:val="300"/>
        </w:trPr>
        <w:tc>
          <w:tcPr>
            <w:cnfStyle w:val="001000000000" w:firstRow="0" w:lastRow="0" w:firstColumn="1" w:lastColumn="0" w:oddVBand="0" w:evenVBand="0" w:oddHBand="0" w:evenHBand="0" w:firstRowFirstColumn="0" w:firstRowLastColumn="0" w:lastRowFirstColumn="0" w:lastRowLastColumn="0"/>
            <w:tcW w:w="345" w:type="pct"/>
            <w:noWrap/>
            <w:vAlign w:val="center"/>
            <w:hideMark/>
          </w:tcPr>
          <w:p w14:paraId="6738CEFB"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94" w:type="pct"/>
            <w:gridSpan w:val="2"/>
            <w:noWrap/>
            <w:vAlign w:val="center"/>
            <w:hideMark/>
          </w:tcPr>
          <w:p w14:paraId="09697291"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354" w:type="pct"/>
            <w:noWrap/>
            <w:vAlign w:val="center"/>
            <w:hideMark/>
          </w:tcPr>
          <w:p w14:paraId="2D5CD010"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6" w:type="pct"/>
            <w:noWrap/>
            <w:vAlign w:val="center"/>
            <w:hideMark/>
          </w:tcPr>
          <w:p w14:paraId="5CA6AFCE"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727" w:type="pct"/>
            <w:noWrap/>
            <w:hideMark/>
          </w:tcPr>
          <w:p w14:paraId="01B3624F"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7" w:type="pct"/>
            <w:gridSpan w:val="2"/>
            <w:noWrap/>
            <w:hideMark/>
          </w:tcPr>
          <w:p w14:paraId="59CF1676"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789D9BAF"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637" w:type="pct"/>
          </w:tcPr>
          <w:p w14:paraId="516A9237"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811" w:type="pct"/>
          </w:tcPr>
          <w:p w14:paraId="20BBD9C6"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r w:rsidR="001A4326" w:rsidRPr="0048140C" w14:paraId="7031FAF6" w14:textId="7E5F6456" w:rsidTr="002F7370">
        <w:trPr>
          <w:gridAfter w:val="2"/>
          <w:cnfStyle w:val="000000100000" w:firstRow="0" w:lastRow="0" w:firstColumn="0" w:lastColumn="0" w:oddVBand="0" w:evenVBand="0" w:oddHBand="1" w:evenHBand="0" w:firstRowFirstColumn="0" w:firstRowLastColumn="0" w:lastRowFirstColumn="0" w:lastRowLastColumn="0"/>
          <w:wAfter w:w="15" w:type="pct"/>
          <w:trHeight w:val="300"/>
        </w:trPr>
        <w:tc>
          <w:tcPr>
            <w:cnfStyle w:val="001000000000" w:firstRow="0" w:lastRow="0" w:firstColumn="1" w:lastColumn="0" w:oddVBand="0" w:evenVBand="0" w:oddHBand="0" w:evenHBand="0" w:firstRowFirstColumn="0" w:firstRowLastColumn="0" w:lastRowFirstColumn="0" w:lastRowLastColumn="0"/>
            <w:tcW w:w="345" w:type="pct"/>
            <w:noWrap/>
            <w:vAlign w:val="center"/>
            <w:hideMark/>
          </w:tcPr>
          <w:p w14:paraId="1F98DA37"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94" w:type="pct"/>
            <w:gridSpan w:val="2"/>
            <w:noWrap/>
            <w:vAlign w:val="center"/>
            <w:hideMark/>
          </w:tcPr>
          <w:p w14:paraId="45F842ED"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354" w:type="pct"/>
            <w:noWrap/>
            <w:vAlign w:val="center"/>
            <w:hideMark/>
          </w:tcPr>
          <w:p w14:paraId="602C665C"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6" w:type="pct"/>
            <w:noWrap/>
            <w:vAlign w:val="center"/>
            <w:hideMark/>
          </w:tcPr>
          <w:p w14:paraId="225FBAEE"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727" w:type="pct"/>
            <w:noWrap/>
            <w:hideMark/>
          </w:tcPr>
          <w:p w14:paraId="4D92F854"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7" w:type="pct"/>
            <w:gridSpan w:val="2"/>
            <w:noWrap/>
            <w:hideMark/>
          </w:tcPr>
          <w:p w14:paraId="1A4D8D61"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2C357411"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637" w:type="pct"/>
          </w:tcPr>
          <w:p w14:paraId="19B28200"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811" w:type="pct"/>
          </w:tcPr>
          <w:p w14:paraId="2C9934C0"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r>
      <w:tr w:rsidR="001A4326" w:rsidRPr="0048140C" w14:paraId="61E123B3" w14:textId="6AFD836A" w:rsidTr="002F7370">
        <w:trPr>
          <w:gridAfter w:val="1"/>
          <w:wAfter w:w="7" w:type="pct"/>
          <w:trHeight w:val="300"/>
        </w:trPr>
        <w:tc>
          <w:tcPr>
            <w:cnfStyle w:val="001000000000" w:firstRow="0" w:lastRow="0" w:firstColumn="1" w:lastColumn="0" w:oddVBand="0" w:evenVBand="0" w:oddHBand="0" w:evenHBand="0" w:firstRowFirstColumn="0" w:firstRowLastColumn="0" w:lastRowFirstColumn="0" w:lastRowLastColumn="0"/>
            <w:tcW w:w="1838" w:type="pct"/>
            <w:gridSpan w:val="5"/>
            <w:noWrap/>
            <w:vAlign w:val="center"/>
            <w:hideMark/>
          </w:tcPr>
          <w:p w14:paraId="48759BB7"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TOTAL</w:t>
            </w:r>
          </w:p>
        </w:tc>
        <w:tc>
          <w:tcPr>
            <w:tcW w:w="735" w:type="pct"/>
            <w:gridSpan w:val="2"/>
            <w:noWrap/>
            <w:hideMark/>
          </w:tcPr>
          <w:p w14:paraId="62E38821"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39" w:type="pct"/>
            <w:noWrap/>
            <w:hideMark/>
          </w:tcPr>
          <w:p w14:paraId="4DEA5339"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31878780"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637" w:type="pct"/>
          </w:tcPr>
          <w:p w14:paraId="37661284"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818" w:type="pct"/>
            <w:gridSpan w:val="2"/>
          </w:tcPr>
          <w:p w14:paraId="1AA777B1"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r w:rsidR="001A4326" w:rsidRPr="0048140C" w14:paraId="0AB52213" w14:textId="77777777" w:rsidTr="002F737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2" w:type="pct"/>
            <w:gridSpan w:val="2"/>
            <w:vAlign w:val="center"/>
          </w:tcPr>
          <w:p w14:paraId="33D02F52" w14:textId="77777777" w:rsidR="001A4326" w:rsidRPr="0048140C" w:rsidRDefault="001A4326" w:rsidP="00EF29F6">
            <w:pPr>
              <w:jc w:val="both"/>
              <w:rPr>
                <w:rFonts w:ascii="Trebuchet MS" w:hAnsi="Trebuchet MS"/>
                <w:sz w:val="20"/>
                <w:szCs w:val="20"/>
                <w:lang w:eastAsia="ro-RO"/>
              </w:rPr>
            </w:pPr>
          </w:p>
        </w:tc>
        <w:tc>
          <w:tcPr>
            <w:tcW w:w="4648" w:type="pct"/>
            <w:gridSpan w:val="11"/>
            <w:noWrap/>
            <w:vAlign w:val="center"/>
            <w:hideMark/>
          </w:tcPr>
          <w:p w14:paraId="15236A63" w14:textId="327E56AE"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xml:space="preserve"> Active necorporale </w:t>
            </w:r>
          </w:p>
        </w:tc>
      </w:tr>
      <w:tr w:rsidR="001A4326" w:rsidRPr="0048140C" w14:paraId="70364609" w14:textId="4E951669" w:rsidTr="002F7370">
        <w:trPr>
          <w:gridAfter w:val="2"/>
          <w:wAfter w:w="15" w:type="pct"/>
          <w:trHeight w:val="300"/>
        </w:trPr>
        <w:tc>
          <w:tcPr>
            <w:cnfStyle w:val="001000000000" w:firstRow="0" w:lastRow="0" w:firstColumn="1" w:lastColumn="0" w:oddVBand="0" w:evenVBand="0" w:oddHBand="0" w:evenHBand="0" w:firstRowFirstColumn="0" w:firstRowLastColumn="0" w:lastRowFirstColumn="0" w:lastRowLastColumn="0"/>
            <w:tcW w:w="345" w:type="pct"/>
            <w:noWrap/>
            <w:vAlign w:val="center"/>
            <w:hideMark/>
          </w:tcPr>
          <w:p w14:paraId="61E8D8AA"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94" w:type="pct"/>
            <w:gridSpan w:val="2"/>
            <w:noWrap/>
            <w:vAlign w:val="center"/>
            <w:hideMark/>
          </w:tcPr>
          <w:p w14:paraId="3CCCE094"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354" w:type="pct"/>
            <w:noWrap/>
            <w:vAlign w:val="center"/>
            <w:hideMark/>
          </w:tcPr>
          <w:p w14:paraId="1AD05A0C"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6" w:type="pct"/>
            <w:noWrap/>
            <w:vAlign w:val="center"/>
            <w:hideMark/>
          </w:tcPr>
          <w:p w14:paraId="461B2E63"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727" w:type="pct"/>
            <w:noWrap/>
            <w:hideMark/>
          </w:tcPr>
          <w:p w14:paraId="1BCF765E"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7" w:type="pct"/>
            <w:gridSpan w:val="2"/>
            <w:noWrap/>
            <w:hideMark/>
          </w:tcPr>
          <w:p w14:paraId="00FCA4EE"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774FFB73"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637" w:type="pct"/>
          </w:tcPr>
          <w:p w14:paraId="526E656F"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811" w:type="pct"/>
          </w:tcPr>
          <w:p w14:paraId="4889A358"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r w:rsidR="001A4326" w:rsidRPr="0048140C" w14:paraId="2858DCEE" w14:textId="294A3917" w:rsidTr="002F7370">
        <w:trPr>
          <w:gridAfter w:val="2"/>
          <w:cnfStyle w:val="000000100000" w:firstRow="0" w:lastRow="0" w:firstColumn="0" w:lastColumn="0" w:oddVBand="0" w:evenVBand="0" w:oddHBand="1" w:evenHBand="0" w:firstRowFirstColumn="0" w:firstRowLastColumn="0" w:lastRowFirstColumn="0" w:lastRowLastColumn="0"/>
          <w:wAfter w:w="15" w:type="pct"/>
          <w:trHeight w:val="300"/>
        </w:trPr>
        <w:tc>
          <w:tcPr>
            <w:cnfStyle w:val="001000000000" w:firstRow="0" w:lastRow="0" w:firstColumn="1" w:lastColumn="0" w:oddVBand="0" w:evenVBand="0" w:oddHBand="0" w:evenHBand="0" w:firstRowFirstColumn="0" w:firstRowLastColumn="0" w:lastRowFirstColumn="0" w:lastRowLastColumn="0"/>
            <w:tcW w:w="345" w:type="pct"/>
            <w:noWrap/>
            <w:vAlign w:val="center"/>
            <w:hideMark/>
          </w:tcPr>
          <w:p w14:paraId="6D29CAFE"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94" w:type="pct"/>
            <w:gridSpan w:val="2"/>
            <w:noWrap/>
            <w:vAlign w:val="center"/>
            <w:hideMark/>
          </w:tcPr>
          <w:p w14:paraId="775D58B3"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354" w:type="pct"/>
            <w:noWrap/>
            <w:vAlign w:val="center"/>
            <w:hideMark/>
          </w:tcPr>
          <w:p w14:paraId="5320B08E"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6" w:type="pct"/>
            <w:noWrap/>
            <w:vAlign w:val="center"/>
            <w:hideMark/>
          </w:tcPr>
          <w:p w14:paraId="28221639"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727" w:type="pct"/>
            <w:noWrap/>
            <w:hideMark/>
          </w:tcPr>
          <w:p w14:paraId="3EBB4BFE"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7" w:type="pct"/>
            <w:gridSpan w:val="2"/>
            <w:noWrap/>
            <w:hideMark/>
          </w:tcPr>
          <w:p w14:paraId="325F2D76"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085FC7B6"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637" w:type="pct"/>
          </w:tcPr>
          <w:p w14:paraId="5D7D3B4D"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811" w:type="pct"/>
          </w:tcPr>
          <w:p w14:paraId="1F7CFA27"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r>
      <w:tr w:rsidR="001A4326" w:rsidRPr="0048140C" w14:paraId="75C9F368" w14:textId="3ABDDE84" w:rsidTr="002F7370">
        <w:trPr>
          <w:gridAfter w:val="1"/>
          <w:wAfter w:w="7" w:type="pct"/>
          <w:trHeight w:val="300"/>
        </w:trPr>
        <w:tc>
          <w:tcPr>
            <w:cnfStyle w:val="001000000000" w:firstRow="0" w:lastRow="0" w:firstColumn="1" w:lastColumn="0" w:oddVBand="0" w:evenVBand="0" w:oddHBand="0" w:evenHBand="0" w:firstRowFirstColumn="0" w:firstRowLastColumn="0" w:lastRowFirstColumn="0" w:lastRowLastColumn="0"/>
            <w:tcW w:w="1838" w:type="pct"/>
            <w:gridSpan w:val="5"/>
            <w:noWrap/>
            <w:vAlign w:val="center"/>
            <w:hideMark/>
          </w:tcPr>
          <w:p w14:paraId="742055C6"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TOTAL</w:t>
            </w:r>
          </w:p>
        </w:tc>
        <w:tc>
          <w:tcPr>
            <w:tcW w:w="735" w:type="pct"/>
            <w:gridSpan w:val="2"/>
            <w:noWrap/>
            <w:hideMark/>
          </w:tcPr>
          <w:p w14:paraId="1787796E"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39" w:type="pct"/>
            <w:noWrap/>
            <w:hideMark/>
          </w:tcPr>
          <w:p w14:paraId="434A2509"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0E7BAD54"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637" w:type="pct"/>
          </w:tcPr>
          <w:p w14:paraId="39B527F0"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818" w:type="pct"/>
            <w:gridSpan w:val="2"/>
          </w:tcPr>
          <w:p w14:paraId="210E51D6"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r w:rsidR="001A4326" w:rsidRPr="0048140C" w14:paraId="13140806" w14:textId="77777777" w:rsidTr="002F737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2" w:type="pct"/>
            <w:gridSpan w:val="2"/>
            <w:vAlign w:val="center"/>
          </w:tcPr>
          <w:p w14:paraId="3AF053E0" w14:textId="77777777" w:rsidR="001A4326" w:rsidRPr="0048140C" w:rsidRDefault="001A4326" w:rsidP="00EF29F6">
            <w:pPr>
              <w:jc w:val="both"/>
              <w:rPr>
                <w:rFonts w:ascii="Trebuchet MS" w:hAnsi="Trebuchet MS"/>
                <w:sz w:val="20"/>
                <w:szCs w:val="20"/>
                <w:lang w:eastAsia="ro-RO"/>
              </w:rPr>
            </w:pPr>
          </w:p>
        </w:tc>
        <w:tc>
          <w:tcPr>
            <w:tcW w:w="4648" w:type="pct"/>
            <w:gridSpan w:val="11"/>
            <w:noWrap/>
            <w:vAlign w:val="center"/>
            <w:hideMark/>
          </w:tcPr>
          <w:p w14:paraId="5F8BD916" w14:textId="0DCE35BD"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Servicii</w:t>
            </w:r>
          </w:p>
        </w:tc>
      </w:tr>
      <w:tr w:rsidR="001A4326" w:rsidRPr="0048140C" w14:paraId="297416A2" w14:textId="2AF839C1" w:rsidTr="002F7370">
        <w:trPr>
          <w:gridAfter w:val="2"/>
          <w:wAfter w:w="15" w:type="pct"/>
          <w:trHeight w:val="300"/>
        </w:trPr>
        <w:tc>
          <w:tcPr>
            <w:cnfStyle w:val="001000000000" w:firstRow="0" w:lastRow="0" w:firstColumn="1" w:lastColumn="0" w:oddVBand="0" w:evenVBand="0" w:oddHBand="0" w:evenHBand="0" w:firstRowFirstColumn="0" w:firstRowLastColumn="0" w:lastRowFirstColumn="0" w:lastRowLastColumn="0"/>
            <w:tcW w:w="345" w:type="pct"/>
            <w:noWrap/>
            <w:vAlign w:val="center"/>
            <w:hideMark/>
          </w:tcPr>
          <w:p w14:paraId="0284784B"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94" w:type="pct"/>
            <w:gridSpan w:val="2"/>
            <w:noWrap/>
            <w:vAlign w:val="center"/>
            <w:hideMark/>
          </w:tcPr>
          <w:p w14:paraId="2F078BDF"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354" w:type="pct"/>
            <w:noWrap/>
            <w:vAlign w:val="center"/>
            <w:hideMark/>
          </w:tcPr>
          <w:p w14:paraId="4F8DAD73"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6" w:type="pct"/>
            <w:noWrap/>
            <w:vAlign w:val="center"/>
            <w:hideMark/>
          </w:tcPr>
          <w:p w14:paraId="0943F18B"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727" w:type="pct"/>
            <w:noWrap/>
            <w:hideMark/>
          </w:tcPr>
          <w:p w14:paraId="0E961008"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7" w:type="pct"/>
            <w:gridSpan w:val="2"/>
            <w:noWrap/>
            <w:hideMark/>
          </w:tcPr>
          <w:p w14:paraId="2DF1AEAA"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2BC68C98"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637" w:type="pct"/>
          </w:tcPr>
          <w:p w14:paraId="7B0C7F14"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811" w:type="pct"/>
          </w:tcPr>
          <w:p w14:paraId="0FCC7C28"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r w:rsidR="001A4326" w:rsidRPr="0048140C" w14:paraId="6429FBD2" w14:textId="611B459C" w:rsidTr="002F7370">
        <w:trPr>
          <w:gridAfter w:val="2"/>
          <w:cnfStyle w:val="000000100000" w:firstRow="0" w:lastRow="0" w:firstColumn="0" w:lastColumn="0" w:oddVBand="0" w:evenVBand="0" w:oddHBand="1" w:evenHBand="0" w:firstRowFirstColumn="0" w:firstRowLastColumn="0" w:lastRowFirstColumn="0" w:lastRowLastColumn="0"/>
          <w:wAfter w:w="15" w:type="pct"/>
          <w:trHeight w:val="300"/>
        </w:trPr>
        <w:tc>
          <w:tcPr>
            <w:cnfStyle w:val="001000000000" w:firstRow="0" w:lastRow="0" w:firstColumn="1" w:lastColumn="0" w:oddVBand="0" w:evenVBand="0" w:oddHBand="0" w:evenHBand="0" w:firstRowFirstColumn="0" w:firstRowLastColumn="0" w:lastRowFirstColumn="0" w:lastRowLastColumn="0"/>
            <w:tcW w:w="345" w:type="pct"/>
            <w:noWrap/>
            <w:vAlign w:val="center"/>
            <w:hideMark/>
          </w:tcPr>
          <w:p w14:paraId="6594FBC6"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94" w:type="pct"/>
            <w:gridSpan w:val="2"/>
            <w:noWrap/>
            <w:vAlign w:val="center"/>
            <w:hideMark/>
          </w:tcPr>
          <w:p w14:paraId="1F8BBA3E"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354" w:type="pct"/>
            <w:noWrap/>
            <w:vAlign w:val="center"/>
            <w:hideMark/>
          </w:tcPr>
          <w:p w14:paraId="4E7491CC"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6" w:type="pct"/>
            <w:noWrap/>
            <w:vAlign w:val="center"/>
            <w:hideMark/>
          </w:tcPr>
          <w:p w14:paraId="690A1E91"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727" w:type="pct"/>
            <w:noWrap/>
            <w:hideMark/>
          </w:tcPr>
          <w:p w14:paraId="44438A40"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47" w:type="pct"/>
            <w:gridSpan w:val="2"/>
            <w:noWrap/>
            <w:hideMark/>
          </w:tcPr>
          <w:p w14:paraId="6E1B9077"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32820F8E"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637" w:type="pct"/>
          </w:tcPr>
          <w:p w14:paraId="429B8AD6"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811" w:type="pct"/>
          </w:tcPr>
          <w:p w14:paraId="6E4A51CD" w14:textId="77777777" w:rsidR="001A4326" w:rsidRPr="0048140C" w:rsidRDefault="001A4326"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r>
      <w:tr w:rsidR="001A4326" w:rsidRPr="0048140C" w14:paraId="74A8AE14" w14:textId="300D7966" w:rsidTr="002F7370">
        <w:trPr>
          <w:gridAfter w:val="1"/>
          <w:wAfter w:w="7" w:type="pct"/>
          <w:trHeight w:val="300"/>
        </w:trPr>
        <w:tc>
          <w:tcPr>
            <w:cnfStyle w:val="001000000000" w:firstRow="0" w:lastRow="0" w:firstColumn="1" w:lastColumn="0" w:oddVBand="0" w:evenVBand="0" w:oddHBand="0" w:evenHBand="0" w:firstRowFirstColumn="0" w:firstRowLastColumn="0" w:lastRowFirstColumn="0" w:lastRowLastColumn="0"/>
            <w:tcW w:w="1838" w:type="pct"/>
            <w:gridSpan w:val="5"/>
            <w:noWrap/>
            <w:vAlign w:val="center"/>
            <w:hideMark/>
          </w:tcPr>
          <w:p w14:paraId="20CAA5A7" w14:textId="77777777" w:rsidR="001A4326" w:rsidRPr="0048140C" w:rsidRDefault="001A4326" w:rsidP="00EF29F6">
            <w:pPr>
              <w:jc w:val="both"/>
              <w:rPr>
                <w:rFonts w:ascii="Trebuchet MS" w:eastAsiaTheme="minorHAnsi" w:hAnsi="Trebuchet MS"/>
                <w:sz w:val="20"/>
                <w:szCs w:val="20"/>
                <w:lang w:eastAsia="ro-RO"/>
              </w:rPr>
            </w:pPr>
            <w:r w:rsidRPr="0048140C">
              <w:rPr>
                <w:rFonts w:ascii="Trebuchet MS" w:hAnsi="Trebuchet MS"/>
                <w:sz w:val="20"/>
                <w:szCs w:val="20"/>
                <w:lang w:eastAsia="ro-RO"/>
              </w:rPr>
              <w:t>TOTAL</w:t>
            </w:r>
          </w:p>
        </w:tc>
        <w:tc>
          <w:tcPr>
            <w:tcW w:w="735" w:type="pct"/>
            <w:gridSpan w:val="2"/>
            <w:noWrap/>
            <w:hideMark/>
          </w:tcPr>
          <w:p w14:paraId="1941AD9E"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eastAsiaTheme="minorHAnsi" w:hAnsi="Trebuchet MS"/>
                <w:sz w:val="20"/>
                <w:szCs w:val="20"/>
                <w:lang w:eastAsia="ro-RO"/>
              </w:rPr>
            </w:pPr>
            <w:r w:rsidRPr="0048140C">
              <w:rPr>
                <w:rFonts w:ascii="Trebuchet MS" w:hAnsi="Trebuchet MS"/>
                <w:sz w:val="20"/>
                <w:szCs w:val="20"/>
                <w:lang w:eastAsia="ro-RO"/>
              </w:rPr>
              <w:t> </w:t>
            </w:r>
          </w:p>
        </w:tc>
        <w:tc>
          <w:tcPr>
            <w:tcW w:w="539" w:type="pct"/>
            <w:noWrap/>
            <w:hideMark/>
          </w:tcPr>
          <w:p w14:paraId="07AE57D9"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c>
          <w:tcPr>
            <w:tcW w:w="425" w:type="pct"/>
          </w:tcPr>
          <w:p w14:paraId="466CE451"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637" w:type="pct"/>
          </w:tcPr>
          <w:p w14:paraId="5A7FD203"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818" w:type="pct"/>
            <w:gridSpan w:val="2"/>
          </w:tcPr>
          <w:p w14:paraId="0FF70158" w14:textId="77777777" w:rsidR="001A4326" w:rsidRPr="0048140C" w:rsidRDefault="001A4326"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bl>
    <w:p w14:paraId="5502014F" w14:textId="7680F76F" w:rsidR="00490289" w:rsidRPr="0048140C" w:rsidRDefault="00503BE1" w:rsidP="00686825">
      <w:pPr>
        <w:spacing w:before="120" w:after="120"/>
        <w:jc w:val="both"/>
        <w:rPr>
          <w:rFonts w:ascii="Trebuchet MS" w:eastAsiaTheme="minorHAnsi" w:hAnsi="Trebuchet MS" w:cstheme="minorBidi"/>
        </w:rPr>
      </w:pPr>
      <w:r w:rsidRPr="0048140C">
        <w:rPr>
          <w:rFonts w:ascii="Trebuchet MS" w:eastAsiaTheme="minorHAnsi" w:hAnsi="Trebuchet MS" w:cstheme="minorBidi"/>
        </w:rPr>
        <w:t>*se va menţiona suma inclusă pe eligibil şi suma inclusă pe neeligibil</w:t>
      </w:r>
    </w:p>
    <w:p w14:paraId="42309408" w14:textId="1C36CCD9" w:rsidR="00503BE1" w:rsidRPr="0048140C" w:rsidRDefault="007D128E" w:rsidP="00686825">
      <w:pPr>
        <w:spacing w:before="120" w:after="120"/>
        <w:jc w:val="both"/>
        <w:rPr>
          <w:rFonts w:ascii="Trebuchet MS" w:eastAsiaTheme="minorHAnsi" w:hAnsi="Trebuchet MS" w:cstheme="minorBidi"/>
        </w:rPr>
      </w:pPr>
      <w:r w:rsidRPr="0048140C">
        <w:rPr>
          <w:rFonts w:ascii="Trebuchet MS" w:eastAsiaTheme="minorHAnsi" w:hAnsi="Trebuchet MS" w:cstheme="minorBidi"/>
        </w:rPr>
        <w:t xml:space="preserve">** </w:t>
      </w:r>
      <w:r w:rsidR="00C76D12" w:rsidRPr="0048140C">
        <w:rPr>
          <w:rFonts w:ascii="Trebuchet MS" w:eastAsiaTheme="minorHAnsi" w:hAnsi="Trebuchet MS" w:cstheme="minorBidi"/>
        </w:rPr>
        <w:t xml:space="preserve">se </w:t>
      </w:r>
      <w:r w:rsidR="00097D39" w:rsidRPr="0048140C">
        <w:rPr>
          <w:rFonts w:ascii="Trebuchet MS" w:eastAsiaTheme="minorHAnsi" w:hAnsi="Trebuchet MS" w:cstheme="minorBidi"/>
        </w:rPr>
        <w:t>indică valoarea</w:t>
      </w:r>
      <w:r w:rsidR="00C76D12" w:rsidRPr="0048140C">
        <w:rPr>
          <w:rFonts w:ascii="Trebuchet MS" w:eastAsiaTheme="minorHAnsi" w:hAnsi="Trebuchet MS" w:cstheme="minorBidi"/>
        </w:rPr>
        <w:t xml:space="preserve"> cheltuielil</w:t>
      </w:r>
      <w:r w:rsidR="00097D39" w:rsidRPr="0048140C">
        <w:rPr>
          <w:rFonts w:ascii="Trebuchet MS" w:eastAsiaTheme="minorHAnsi" w:hAnsi="Trebuchet MS" w:cstheme="minorBidi"/>
        </w:rPr>
        <w:t>or</w:t>
      </w:r>
      <w:r w:rsidR="00C76D12" w:rsidRPr="0048140C">
        <w:rPr>
          <w:rFonts w:ascii="Trebuchet MS" w:eastAsiaTheme="minorHAnsi" w:hAnsi="Trebuchet MS" w:cstheme="minorBidi"/>
        </w:rPr>
        <w:t xml:space="preserve"> aferente măsurilor ce contribuie în mod substanțial la obiectivele de mediu și anume: </w:t>
      </w:r>
      <w:r w:rsidRPr="0048140C">
        <w:rPr>
          <w:rFonts w:ascii="Trebuchet MS" w:eastAsiaTheme="minorHAnsi" w:hAnsi="Trebuchet MS" w:cstheme="minorBidi"/>
        </w:rPr>
        <w:t xml:space="preserve">xxxxx </w:t>
      </w:r>
      <w:r w:rsidR="00503BE1" w:rsidRPr="0048140C">
        <w:rPr>
          <w:rFonts w:ascii="Trebuchet MS" w:eastAsiaTheme="minorHAnsi" w:hAnsi="Trebuchet MS" w:cstheme="minorBidi"/>
        </w:rPr>
        <w:t>)</w:t>
      </w:r>
      <w:r w:rsidR="00686825" w:rsidRPr="0048140C">
        <w:rPr>
          <w:rFonts w:ascii="Trebuchet MS" w:eastAsiaTheme="minorHAnsi" w:hAnsi="Trebuchet MS" w:cstheme="minorBidi"/>
        </w:rPr>
        <w:t>.</w:t>
      </w:r>
    </w:p>
    <w:p w14:paraId="2B8ECCC6" w14:textId="77777777" w:rsidR="00380E77" w:rsidRPr="0048140C" w:rsidRDefault="00380E77" w:rsidP="00EF29F6">
      <w:pPr>
        <w:spacing w:before="120" w:after="120"/>
        <w:jc w:val="both"/>
        <w:rPr>
          <w:rFonts w:ascii="Trebuchet MS" w:eastAsiaTheme="minorHAnsi" w:hAnsi="Trebuchet MS" w:cstheme="minorBidi"/>
        </w:rPr>
        <w:sectPr w:rsidR="00380E77" w:rsidRPr="0048140C" w:rsidSect="00380E77">
          <w:pgSz w:w="16838" w:h="11906" w:orient="landscape"/>
          <w:pgMar w:top="1134" w:right="1417" w:bottom="1133" w:left="851" w:header="426" w:footer="6" w:gutter="0"/>
          <w:cols w:space="708"/>
          <w:docGrid w:linePitch="360"/>
        </w:sectPr>
      </w:pPr>
    </w:p>
    <w:p w14:paraId="5CABCCC6" w14:textId="4D836133" w:rsidR="00503BE1" w:rsidRPr="0048140C" w:rsidRDefault="000B761B"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lastRenderedPageBreak/>
        <w:t>D</w:t>
      </w:r>
      <w:r w:rsidR="00503BE1" w:rsidRPr="0048140C">
        <w:rPr>
          <w:rFonts w:ascii="Trebuchet MS" w:eastAsiaTheme="minorHAnsi" w:hAnsi="Trebuchet MS" w:cstheme="minorBidi"/>
        </w:rPr>
        <w:t>escrieți</w:t>
      </w:r>
      <w:r w:rsidRPr="0048140C">
        <w:rPr>
          <w:rFonts w:ascii="Trebuchet MS" w:eastAsiaTheme="minorHAnsi" w:hAnsi="Trebuchet MS" w:cstheme="minorBidi"/>
        </w:rPr>
        <w:t xml:space="preserve"> </w:t>
      </w:r>
      <w:r w:rsidR="00503BE1" w:rsidRPr="0048140C">
        <w:rPr>
          <w:rFonts w:ascii="Trebuchet MS" w:eastAsiaTheme="minorHAnsi" w:hAnsi="Trebuchet MS" w:cstheme="minorBidi"/>
        </w:rPr>
        <w:t>rolul și funcțiunea fiecărui utilaj, echipament propus. Enumerați specificații tehnice, după caz.</w:t>
      </w:r>
    </w:p>
    <w:p w14:paraId="4BF742C2" w14:textId="3DCC2647" w:rsidR="00B669F5" w:rsidRPr="0048140C" w:rsidRDefault="000B761B" w:rsidP="005047A2">
      <w:pPr>
        <w:spacing w:before="120" w:after="120"/>
        <w:jc w:val="both"/>
        <w:rPr>
          <w:rFonts w:ascii="Trebuchet MS" w:eastAsiaTheme="minorHAnsi" w:hAnsi="Trebuchet MS" w:cstheme="minorBidi"/>
        </w:rPr>
      </w:pPr>
      <w:r w:rsidRPr="0048140C">
        <w:rPr>
          <w:rFonts w:ascii="Trebuchet MS" w:eastAsiaTheme="minorHAnsi" w:hAnsi="Trebuchet MS" w:cstheme="minorBidi"/>
        </w:rPr>
        <w:t>I</w:t>
      </w:r>
      <w:r w:rsidR="00503BE1" w:rsidRPr="0048140C">
        <w:rPr>
          <w:rFonts w:ascii="Trebuchet MS" w:eastAsiaTheme="minorHAnsi" w:hAnsi="Trebuchet MS" w:cstheme="minorBidi"/>
        </w:rPr>
        <w:t>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r w:rsidRPr="0048140C">
        <w:rPr>
          <w:rFonts w:ascii="Trebuchet MS" w:eastAsiaTheme="minorHAnsi" w:hAnsi="Trebuchet MS" w:cstheme="minorBidi"/>
        </w:rPr>
        <w:t>.</w:t>
      </w:r>
    </w:p>
    <w:p w14:paraId="4F84F362" w14:textId="2704861D" w:rsidR="00D4663D" w:rsidRPr="0048140C" w:rsidRDefault="00D4663D"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Identificați cerințele de conformare cu normele legale în vigoare:</w:t>
      </w:r>
    </w:p>
    <w:p w14:paraId="7399E0E5" w14:textId="5154B225" w:rsidR="00D4663D" w:rsidRPr="0048140C" w:rsidRDefault="00D4663D" w:rsidP="001E2D2C">
      <w:pPr>
        <w:pStyle w:val="ListParagraph"/>
        <w:numPr>
          <w:ilvl w:val="0"/>
          <w:numId w:val="14"/>
        </w:numPr>
        <w:jc w:val="both"/>
        <w:rPr>
          <w:rFonts w:ascii="Trebuchet MS" w:hAnsi="Trebuchet MS" w:cstheme="minorHAnsi"/>
        </w:rPr>
      </w:pPr>
      <w:r w:rsidRPr="0048140C">
        <w:rPr>
          <w:rFonts w:ascii="Trebuchet MS" w:hAnsi="Trebuchet MS" w:cstheme="minorHAnsi"/>
        </w:rPr>
        <w:t>Pentru etapa de implementare: avize, acorduri, autorizații de desființare/ construire etc</w:t>
      </w:r>
      <w:r w:rsidR="00A73D24" w:rsidRPr="0048140C">
        <w:rPr>
          <w:rFonts w:ascii="Trebuchet MS" w:hAnsi="Trebuchet MS" w:cstheme="minorHAnsi"/>
        </w:rPr>
        <w:t>.</w:t>
      </w:r>
    </w:p>
    <w:p w14:paraId="4B4F4256" w14:textId="327CE99A" w:rsidR="00A708E3" w:rsidRPr="0048140C" w:rsidRDefault="00D4663D" w:rsidP="001E2D2C">
      <w:pPr>
        <w:pStyle w:val="ListParagraph"/>
        <w:numPr>
          <w:ilvl w:val="0"/>
          <w:numId w:val="14"/>
        </w:numPr>
        <w:jc w:val="both"/>
        <w:rPr>
          <w:rFonts w:ascii="Trebuchet MS" w:eastAsiaTheme="minorHAnsi" w:hAnsi="Trebuchet MS" w:cstheme="minorBidi"/>
        </w:rPr>
      </w:pPr>
      <w:r w:rsidRPr="0048140C">
        <w:rPr>
          <w:rFonts w:ascii="Trebuchet MS" w:hAnsi="Trebuchet MS" w:cstheme="minorHAnsi"/>
        </w:rPr>
        <w:t>Pentru etapa de exploatare</w:t>
      </w:r>
      <w:r w:rsidR="00E0358A" w:rsidRPr="0048140C">
        <w:rPr>
          <w:rFonts w:ascii="Trebuchet MS" w:hAnsi="Trebuchet MS" w:cstheme="minorHAnsi"/>
        </w:rPr>
        <w:t xml:space="preserve"> (derularea activității)</w:t>
      </w:r>
      <w:r w:rsidRPr="0048140C">
        <w:rPr>
          <w:rFonts w:ascii="Trebuchet MS" w:hAnsi="Trebuchet MS" w:cstheme="minorHAnsi"/>
        </w:rPr>
        <w:t>: autorizație de funcționare, autorizație</w:t>
      </w:r>
      <w:r w:rsidRPr="0048140C">
        <w:rPr>
          <w:rFonts w:ascii="Trebuchet MS" w:eastAsiaTheme="minorHAnsi" w:hAnsi="Trebuchet MS" w:cstheme="minorBidi"/>
        </w:rPr>
        <w:t xml:space="preserve"> de mediu, autorizație integrată de mediu etc.</w:t>
      </w:r>
    </w:p>
    <w:p w14:paraId="738CAC4B" w14:textId="5DDD3833" w:rsidR="00A060CF" w:rsidRPr="0048140C" w:rsidRDefault="00A060CF" w:rsidP="00EF29F6">
      <w:pPr>
        <w:spacing w:before="120" w:after="120"/>
        <w:jc w:val="both"/>
        <w:rPr>
          <w:rFonts w:ascii="Trebuchet MS" w:hAnsi="Trebuchet MS"/>
        </w:rPr>
      </w:pPr>
      <w:r w:rsidRPr="0048140C">
        <w:rPr>
          <w:rFonts w:ascii="Trebuchet MS" w:hAnsi="Trebuchet MS"/>
          <w:bCs/>
        </w:rPr>
        <w:t xml:space="preserve">Dacă </w:t>
      </w:r>
      <w:r w:rsidR="00226E3F" w:rsidRPr="0048140C">
        <w:rPr>
          <w:rFonts w:ascii="Trebuchet MS" w:hAnsi="Trebuchet MS"/>
          <w:bCs/>
        </w:rPr>
        <w:t>proiectul</w:t>
      </w:r>
      <w:r w:rsidRPr="0048140C">
        <w:rPr>
          <w:rFonts w:ascii="Trebuchet MS" w:hAnsi="Trebuchet MS"/>
          <w:bCs/>
        </w:rPr>
        <w:t xml:space="preserve"> vizează măsuri care contribuie substanțial la obiectivele de mediu, solicitanții vor explica care sunt elementele investiției </w:t>
      </w:r>
      <w:r w:rsidRPr="0048140C">
        <w:rPr>
          <w:rFonts w:ascii="Trebuchet MS" w:hAnsi="Trebuchet MS"/>
        </w:rPr>
        <w:t>prin care se asigura contribuția si se estimeaza valoarea cheltuielii cu achiziția lor, conform tabelului de mai jos.</w:t>
      </w:r>
    </w:p>
    <w:tbl>
      <w:tblPr>
        <w:tblStyle w:val="PlainTable1"/>
        <w:tblW w:w="9209" w:type="dxa"/>
        <w:jc w:val="center"/>
        <w:tblLayout w:type="fixed"/>
        <w:tblLook w:val="04A0" w:firstRow="1" w:lastRow="0" w:firstColumn="1" w:lastColumn="0" w:noHBand="0" w:noVBand="1"/>
      </w:tblPr>
      <w:tblGrid>
        <w:gridCol w:w="988"/>
        <w:gridCol w:w="3432"/>
        <w:gridCol w:w="678"/>
        <w:gridCol w:w="1020"/>
        <w:gridCol w:w="1559"/>
        <w:gridCol w:w="1532"/>
      </w:tblGrid>
      <w:tr w:rsidR="00A060CF" w:rsidRPr="0048140C" w14:paraId="56128A0A" w14:textId="77777777" w:rsidTr="00087047">
        <w:trPr>
          <w:cnfStyle w:val="100000000000" w:firstRow="1" w:lastRow="0" w:firstColumn="0" w:lastColumn="0" w:oddVBand="0" w:evenVBand="0" w:oddHBand="0" w:evenHBand="0" w:firstRowFirstColumn="0" w:firstRowLastColumn="0" w:lastRowFirstColumn="0" w:lastRowLastColumn="0"/>
          <w:trHeight w:val="735"/>
          <w:jc w:val="center"/>
        </w:trPr>
        <w:tc>
          <w:tcPr>
            <w:cnfStyle w:val="001000000000" w:firstRow="0" w:lastRow="0" w:firstColumn="1" w:lastColumn="0" w:oddVBand="0" w:evenVBand="0" w:oddHBand="0" w:evenHBand="0" w:firstRowFirstColumn="0" w:firstRowLastColumn="0" w:lastRowFirstColumn="0" w:lastRowLastColumn="0"/>
            <w:tcW w:w="988" w:type="dxa"/>
            <w:noWrap/>
            <w:vAlign w:val="center"/>
            <w:hideMark/>
          </w:tcPr>
          <w:p w14:paraId="76BABAA5" w14:textId="77777777" w:rsidR="00A060CF" w:rsidRPr="0048140C" w:rsidRDefault="00A060CF" w:rsidP="00A73D24">
            <w:pPr>
              <w:rPr>
                <w:rFonts w:ascii="Trebuchet MS" w:hAnsi="Trebuchet MS"/>
                <w:sz w:val="16"/>
                <w:lang w:eastAsia="ro-RO"/>
              </w:rPr>
            </w:pPr>
            <w:r w:rsidRPr="0048140C">
              <w:rPr>
                <w:rFonts w:ascii="Trebuchet MS" w:hAnsi="Trebuchet MS"/>
                <w:sz w:val="16"/>
                <w:lang w:eastAsia="ro-RO"/>
              </w:rPr>
              <w:t>Nr. crt.</w:t>
            </w:r>
          </w:p>
        </w:tc>
        <w:tc>
          <w:tcPr>
            <w:tcW w:w="3432" w:type="dxa"/>
            <w:vAlign w:val="center"/>
            <w:hideMark/>
          </w:tcPr>
          <w:p w14:paraId="74974074" w14:textId="04EB2A25" w:rsidR="00A060CF" w:rsidRPr="0048140C" w:rsidRDefault="00A060CF" w:rsidP="00A73D24">
            <w:pPr>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Denumirea lucrărilor</w:t>
            </w:r>
            <w:r w:rsidR="00087047" w:rsidRPr="0048140C">
              <w:rPr>
                <w:rFonts w:ascii="Trebuchet MS" w:hAnsi="Trebuchet MS"/>
                <w:sz w:val="20"/>
                <w:szCs w:val="20"/>
                <w:lang w:eastAsia="ro-RO"/>
              </w:rPr>
              <w:t xml:space="preserve"> </w:t>
            </w:r>
            <w:r w:rsidRPr="0048140C">
              <w:rPr>
                <w:rFonts w:ascii="Trebuchet MS" w:hAnsi="Trebuchet MS"/>
                <w:sz w:val="20"/>
                <w:szCs w:val="20"/>
                <w:lang w:eastAsia="ro-RO"/>
              </w:rPr>
              <w:t>/</w:t>
            </w:r>
            <w:r w:rsidR="00087047" w:rsidRPr="0048140C">
              <w:rPr>
                <w:rFonts w:ascii="Trebuchet MS" w:hAnsi="Trebuchet MS"/>
                <w:sz w:val="20"/>
                <w:szCs w:val="20"/>
                <w:lang w:eastAsia="ro-RO"/>
              </w:rPr>
              <w:t xml:space="preserve"> </w:t>
            </w:r>
            <w:r w:rsidRPr="0048140C">
              <w:rPr>
                <w:rFonts w:ascii="Trebuchet MS" w:hAnsi="Trebuchet MS"/>
                <w:sz w:val="20"/>
                <w:szCs w:val="20"/>
                <w:lang w:eastAsia="ro-RO"/>
              </w:rPr>
              <w:t>bunurilor</w:t>
            </w:r>
            <w:r w:rsidR="00087047" w:rsidRPr="0048140C">
              <w:rPr>
                <w:rFonts w:ascii="Trebuchet MS" w:hAnsi="Trebuchet MS"/>
                <w:sz w:val="20"/>
                <w:szCs w:val="20"/>
                <w:lang w:eastAsia="ro-RO"/>
              </w:rPr>
              <w:t xml:space="preserve"> </w:t>
            </w:r>
            <w:r w:rsidRPr="0048140C">
              <w:rPr>
                <w:rFonts w:ascii="Trebuchet MS" w:hAnsi="Trebuchet MS"/>
                <w:sz w:val="20"/>
                <w:szCs w:val="20"/>
                <w:lang w:eastAsia="ro-RO"/>
              </w:rPr>
              <w:t>/</w:t>
            </w:r>
            <w:r w:rsidR="00087047" w:rsidRPr="0048140C">
              <w:rPr>
                <w:rFonts w:ascii="Trebuchet MS" w:hAnsi="Trebuchet MS"/>
                <w:sz w:val="20"/>
                <w:szCs w:val="20"/>
                <w:lang w:eastAsia="ro-RO"/>
              </w:rPr>
              <w:t xml:space="preserve"> </w:t>
            </w:r>
            <w:r w:rsidRPr="0048140C">
              <w:rPr>
                <w:rFonts w:ascii="Trebuchet MS" w:hAnsi="Trebuchet MS"/>
                <w:sz w:val="20"/>
                <w:szCs w:val="20"/>
                <w:lang w:eastAsia="ro-RO"/>
              </w:rPr>
              <w:t xml:space="preserve">  serviciilor care contribuie substațial la obiectivele de mediu – conform criteriilor de evaluare tehnica </w:t>
            </w:r>
            <w:r w:rsidR="008F29A4" w:rsidRPr="0048140C">
              <w:rPr>
                <w:rFonts w:ascii="Trebuchet MS" w:hAnsi="Trebuchet MS"/>
                <w:sz w:val="20"/>
                <w:szCs w:val="20"/>
                <w:lang w:eastAsia="ro-RO"/>
              </w:rPr>
              <w:t>D1</w:t>
            </w:r>
            <w:r w:rsidRPr="0048140C">
              <w:rPr>
                <w:rFonts w:ascii="Trebuchet MS" w:hAnsi="Trebuchet MS"/>
                <w:sz w:val="20"/>
                <w:szCs w:val="20"/>
                <w:lang w:eastAsia="ro-RO"/>
              </w:rPr>
              <w:t xml:space="preserve"> a,b,c</w:t>
            </w:r>
            <w:r w:rsidR="008F29A4" w:rsidRPr="0048140C">
              <w:rPr>
                <w:rFonts w:ascii="Trebuchet MS" w:hAnsi="Trebuchet MS"/>
                <w:sz w:val="20"/>
                <w:szCs w:val="20"/>
                <w:lang w:eastAsia="ro-RO"/>
              </w:rPr>
              <w:t>,d,e</w:t>
            </w:r>
          </w:p>
        </w:tc>
        <w:tc>
          <w:tcPr>
            <w:tcW w:w="678" w:type="dxa"/>
            <w:noWrap/>
            <w:vAlign w:val="center"/>
            <w:hideMark/>
          </w:tcPr>
          <w:p w14:paraId="69908D5C" w14:textId="77777777" w:rsidR="00A060CF" w:rsidRPr="0048140C" w:rsidRDefault="00A060CF" w:rsidP="00A73D24">
            <w:pPr>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UM</w:t>
            </w:r>
          </w:p>
        </w:tc>
        <w:tc>
          <w:tcPr>
            <w:tcW w:w="1020" w:type="dxa"/>
            <w:noWrap/>
            <w:vAlign w:val="center"/>
            <w:hideMark/>
          </w:tcPr>
          <w:p w14:paraId="698BFFED" w14:textId="77777777" w:rsidR="00A060CF" w:rsidRPr="0048140C" w:rsidRDefault="00A060CF" w:rsidP="00A73D24">
            <w:pPr>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Cantitate</w:t>
            </w:r>
          </w:p>
        </w:tc>
        <w:tc>
          <w:tcPr>
            <w:tcW w:w="1559" w:type="dxa"/>
            <w:vAlign w:val="center"/>
            <w:hideMark/>
          </w:tcPr>
          <w:p w14:paraId="3AE60A74" w14:textId="77777777" w:rsidR="00A060CF" w:rsidRPr="0048140C" w:rsidRDefault="00A060CF" w:rsidP="00A73D24">
            <w:pPr>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Preţ unitar</w:t>
            </w:r>
            <w:r w:rsidRPr="0048140C">
              <w:rPr>
                <w:rFonts w:ascii="Trebuchet MS" w:hAnsi="Trebuchet MS"/>
                <w:sz w:val="20"/>
                <w:szCs w:val="20"/>
                <w:lang w:eastAsia="ro-RO"/>
              </w:rPr>
              <w:br/>
              <w:t>(fără TVA)</w:t>
            </w:r>
          </w:p>
        </w:tc>
        <w:tc>
          <w:tcPr>
            <w:tcW w:w="1532" w:type="dxa"/>
            <w:vAlign w:val="center"/>
            <w:hideMark/>
          </w:tcPr>
          <w:p w14:paraId="262BD870" w14:textId="77777777" w:rsidR="00A060CF" w:rsidRPr="0048140C" w:rsidRDefault="00A060CF" w:rsidP="00A73D24">
            <w:pPr>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Valoare</w:t>
            </w:r>
          </w:p>
          <w:p w14:paraId="156BAA64" w14:textId="33198AB3" w:rsidR="00686825" w:rsidRPr="0048140C" w:rsidRDefault="00686825" w:rsidP="00A73D24">
            <w:pPr>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lang w:eastAsia="ro-RO"/>
              </w:rPr>
            </w:pPr>
            <w:r w:rsidRPr="0048140C">
              <w:rPr>
                <w:rFonts w:ascii="Trebuchet MS" w:hAnsi="Trebuchet MS"/>
                <w:sz w:val="20"/>
                <w:szCs w:val="20"/>
                <w:lang w:eastAsia="ro-RO"/>
              </w:rPr>
              <w:t>T</w:t>
            </w:r>
            <w:r w:rsidR="00A060CF" w:rsidRPr="0048140C">
              <w:rPr>
                <w:rFonts w:ascii="Trebuchet MS" w:hAnsi="Trebuchet MS"/>
                <w:sz w:val="20"/>
                <w:szCs w:val="20"/>
                <w:lang w:eastAsia="ro-RO"/>
              </w:rPr>
              <w:t>otală</w:t>
            </w:r>
          </w:p>
          <w:p w14:paraId="1EEA8621" w14:textId="78CE1795" w:rsidR="00A060CF" w:rsidRPr="0048140C" w:rsidRDefault="00A060CF" w:rsidP="00A73D24">
            <w:pPr>
              <w:cnfStyle w:val="100000000000" w:firstRow="1" w:lastRow="0" w:firstColumn="0" w:lastColumn="0" w:oddVBand="0" w:evenVBand="0" w:oddHBand="0" w:evenHBand="0" w:firstRowFirstColumn="0" w:firstRowLastColumn="0" w:lastRowFirstColumn="0" w:lastRowLastColumn="0"/>
              <w:rPr>
                <w:rFonts w:ascii="Trebuchet MS" w:hAnsi="Trebuchet MS"/>
                <w:b w:val="0"/>
                <w:bCs w:val="0"/>
                <w:sz w:val="20"/>
                <w:szCs w:val="20"/>
                <w:lang w:eastAsia="ro-RO"/>
              </w:rPr>
            </w:pPr>
            <w:r w:rsidRPr="0048140C">
              <w:rPr>
                <w:rFonts w:ascii="Trebuchet MS" w:hAnsi="Trebuchet MS"/>
                <w:sz w:val="20"/>
                <w:szCs w:val="20"/>
                <w:lang w:eastAsia="ro-RO"/>
              </w:rPr>
              <w:t>(fără TVA)</w:t>
            </w:r>
          </w:p>
          <w:p w14:paraId="7B1B016C" w14:textId="25448BD2" w:rsidR="00686825" w:rsidRPr="0048140C" w:rsidRDefault="00686825" w:rsidP="00A73D24">
            <w:pPr>
              <w:cnfStyle w:val="100000000000" w:firstRow="1"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r w:rsidR="00A060CF" w:rsidRPr="0048140C" w14:paraId="63EB6535" w14:textId="77777777" w:rsidTr="0008704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988" w:type="dxa"/>
            <w:noWrap/>
            <w:vAlign w:val="center"/>
            <w:hideMark/>
          </w:tcPr>
          <w:p w14:paraId="20467A93" w14:textId="77777777" w:rsidR="00A060CF" w:rsidRPr="0048140C" w:rsidRDefault="00A060CF" w:rsidP="00EF29F6">
            <w:pPr>
              <w:jc w:val="both"/>
              <w:rPr>
                <w:rFonts w:ascii="Trebuchet MS" w:hAnsi="Trebuchet MS"/>
                <w:sz w:val="16"/>
                <w:lang w:eastAsia="ro-RO"/>
              </w:rPr>
            </w:pPr>
            <w:r w:rsidRPr="0048140C">
              <w:rPr>
                <w:rFonts w:ascii="Trebuchet MS" w:hAnsi="Trebuchet MS"/>
                <w:sz w:val="16"/>
                <w:lang w:eastAsia="ro-RO"/>
              </w:rPr>
              <w:t> 1</w:t>
            </w:r>
          </w:p>
        </w:tc>
        <w:tc>
          <w:tcPr>
            <w:tcW w:w="3432" w:type="dxa"/>
            <w:noWrap/>
            <w:vAlign w:val="center"/>
          </w:tcPr>
          <w:p w14:paraId="4AD9242E" w14:textId="77777777" w:rsidR="00A060CF" w:rsidRPr="0048140C" w:rsidRDefault="00A060CF" w:rsidP="00A73D24">
            <w:pP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Element de cost 1</w:t>
            </w:r>
          </w:p>
        </w:tc>
        <w:tc>
          <w:tcPr>
            <w:tcW w:w="678" w:type="dxa"/>
            <w:noWrap/>
            <w:vAlign w:val="center"/>
            <w:hideMark/>
          </w:tcPr>
          <w:p w14:paraId="074DDD32" w14:textId="30161F67" w:rsidR="00A060CF" w:rsidRPr="0048140C" w:rsidRDefault="00A060CF" w:rsidP="00A73D2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1020" w:type="dxa"/>
            <w:noWrap/>
            <w:vAlign w:val="center"/>
            <w:hideMark/>
          </w:tcPr>
          <w:p w14:paraId="512B6A88" w14:textId="5BBF8E81" w:rsidR="00A060CF" w:rsidRPr="0048140C" w:rsidRDefault="00A060CF" w:rsidP="00A73D2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1559" w:type="dxa"/>
            <w:noWrap/>
            <w:vAlign w:val="center"/>
            <w:hideMark/>
          </w:tcPr>
          <w:p w14:paraId="09A2B30F" w14:textId="5ECACDC4" w:rsidR="00A060CF" w:rsidRPr="0048140C" w:rsidRDefault="00A060CF" w:rsidP="00A73D2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1532" w:type="dxa"/>
            <w:noWrap/>
            <w:vAlign w:val="center"/>
            <w:hideMark/>
          </w:tcPr>
          <w:p w14:paraId="41BBFD26" w14:textId="77777777" w:rsidR="00A060CF" w:rsidRPr="0048140C"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r>
      <w:tr w:rsidR="00A060CF" w:rsidRPr="0048140C" w14:paraId="7C6BCD8A" w14:textId="77777777" w:rsidTr="00087047">
        <w:trPr>
          <w:trHeight w:val="300"/>
          <w:jc w:val="center"/>
        </w:trPr>
        <w:tc>
          <w:tcPr>
            <w:cnfStyle w:val="001000000000" w:firstRow="0" w:lastRow="0" w:firstColumn="1" w:lastColumn="0" w:oddVBand="0" w:evenVBand="0" w:oddHBand="0" w:evenHBand="0" w:firstRowFirstColumn="0" w:firstRowLastColumn="0" w:lastRowFirstColumn="0" w:lastRowLastColumn="0"/>
            <w:tcW w:w="988" w:type="dxa"/>
            <w:noWrap/>
            <w:vAlign w:val="center"/>
            <w:hideMark/>
          </w:tcPr>
          <w:p w14:paraId="58968A41" w14:textId="77777777" w:rsidR="00A060CF" w:rsidRPr="0048140C" w:rsidRDefault="00A060CF" w:rsidP="00EF29F6">
            <w:pPr>
              <w:jc w:val="both"/>
              <w:rPr>
                <w:rFonts w:ascii="Trebuchet MS" w:hAnsi="Trebuchet MS"/>
                <w:sz w:val="16"/>
                <w:lang w:eastAsia="ro-RO"/>
              </w:rPr>
            </w:pPr>
            <w:r w:rsidRPr="0048140C">
              <w:rPr>
                <w:rFonts w:ascii="Trebuchet MS" w:hAnsi="Trebuchet MS"/>
                <w:sz w:val="16"/>
                <w:lang w:eastAsia="ro-RO"/>
              </w:rPr>
              <w:t> 2</w:t>
            </w:r>
          </w:p>
        </w:tc>
        <w:tc>
          <w:tcPr>
            <w:tcW w:w="3432" w:type="dxa"/>
            <w:noWrap/>
            <w:vAlign w:val="center"/>
            <w:hideMark/>
          </w:tcPr>
          <w:p w14:paraId="2242BDF3" w14:textId="7D189C7F" w:rsidR="00A060CF" w:rsidRPr="0048140C" w:rsidRDefault="00A060CF" w:rsidP="00A73D24">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Element de cost 2</w:t>
            </w:r>
          </w:p>
        </w:tc>
        <w:tc>
          <w:tcPr>
            <w:tcW w:w="678" w:type="dxa"/>
            <w:noWrap/>
            <w:vAlign w:val="center"/>
            <w:hideMark/>
          </w:tcPr>
          <w:p w14:paraId="757DE10D" w14:textId="2544CF6A" w:rsidR="00A060CF" w:rsidRPr="0048140C" w:rsidRDefault="00A060CF" w:rsidP="00A73D2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1020" w:type="dxa"/>
            <w:noWrap/>
            <w:vAlign w:val="center"/>
            <w:hideMark/>
          </w:tcPr>
          <w:p w14:paraId="792F9E63" w14:textId="5BD5EEF9" w:rsidR="00A060CF" w:rsidRPr="0048140C" w:rsidRDefault="00A060CF" w:rsidP="00A73D2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1559" w:type="dxa"/>
            <w:noWrap/>
            <w:vAlign w:val="center"/>
            <w:hideMark/>
          </w:tcPr>
          <w:p w14:paraId="32DC471C" w14:textId="393D9BA7" w:rsidR="00A060CF" w:rsidRPr="0048140C" w:rsidRDefault="00A060CF" w:rsidP="00A73D2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1532" w:type="dxa"/>
            <w:noWrap/>
            <w:vAlign w:val="center"/>
            <w:hideMark/>
          </w:tcPr>
          <w:p w14:paraId="47A0BC7C" w14:textId="77777777" w:rsidR="00A060CF" w:rsidRPr="0048140C"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w:t>
            </w:r>
          </w:p>
        </w:tc>
      </w:tr>
      <w:tr w:rsidR="00A060CF" w:rsidRPr="0048140C" w14:paraId="64981ACA" w14:textId="77777777" w:rsidTr="0008704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4EB927EF" w14:textId="77777777" w:rsidR="00A060CF" w:rsidRPr="0048140C" w:rsidRDefault="00A060CF" w:rsidP="00EF29F6">
            <w:pPr>
              <w:jc w:val="both"/>
              <w:rPr>
                <w:rFonts w:ascii="Trebuchet MS" w:hAnsi="Trebuchet MS"/>
                <w:sz w:val="16"/>
                <w:lang w:eastAsia="ro-RO"/>
              </w:rPr>
            </w:pPr>
          </w:p>
        </w:tc>
        <w:tc>
          <w:tcPr>
            <w:tcW w:w="3432" w:type="dxa"/>
            <w:noWrap/>
            <w:vAlign w:val="center"/>
          </w:tcPr>
          <w:p w14:paraId="303DDEF5" w14:textId="77777777" w:rsidR="00A060CF" w:rsidRPr="0048140C" w:rsidRDefault="00A060CF" w:rsidP="00A73D24">
            <w:pP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w:t>
            </w:r>
          </w:p>
        </w:tc>
        <w:tc>
          <w:tcPr>
            <w:tcW w:w="678" w:type="dxa"/>
            <w:noWrap/>
            <w:vAlign w:val="center"/>
          </w:tcPr>
          <w:p w14:paraId="509F1C64" w14:textId="77777777" w:rsidR="00A060CF" w:rsidRPr="0048140C" w:rsidRDefault="00A060CF" w:rsidP="00A73D2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1020" w:type="dxa"/>
            <w:noWrap/>
            <w:vAlign w:val="center"/>
          </w:tcPr>
          <w:p w14:paraId="03111BCC" w14:textId="77777777" w:rsidR="00A060CF" w:rsidRPr="0048140C" w:rsidRDefault="00A060CF" w:rsidP="00A73D2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1559" w:type="dxa"/>
            <w:noWrap/>
            <w:vAlign w:val="center"/>
          </w:tcPr>
          <w:p w14:paraId="42641110" w14:textId="77777777" w:rsidR="00A060CF" w:rsidRPr="0048140C" w:rsidRDefault="00A060CF" w:rsidP="00A73D2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c>
          <w:tcPr>
            <w:tcW w:w="1532" w:type="dxa"/>
            <w:noWrap/>
            <w:vAlign w:val="center"/>
          </w:tcPr>
          <w:p w14:paraId="13EF763F" w14:textId="77777777" w:rsidR="00A060CF" w:rsidRPr="0048140C"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r>
      <w:tr w:rsidR="00A060CF" w:rsidRPr="0048140C" w14:paraId="2C9946F8" w14:textId="77777777" w:rsidTr="00087047">
        <w:trPr>
          <w:trHeight w:val="300"/>
          <w:jc w:val="center"/>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3A48914C" w14:textId="77777777" w:rsidR="00A060CF" w:rsidRPr="0048140C" w:rsidRDefault="00A060CF" w:rsidP="00EF29F6">
            <w:pPr>
              <w:jc w:val="both"/>
              <w:rPr>
                <w:rFonts w:ascii="Trebuchet MS" w:hAnsi="Trebuchet MS"/>
                <w:sz w:val="16"/>
                <w:lang w:eastAsia="ro-RO"/>
              </w:rPr>
            </w:pPr>
            <w:r w:rsidRPr="0048140C">
              <w:rPr>
                <w:rFonts w:ascii="Trebuchet MS" w:hAnsi="Trebuchet MS"/>
                <w:sz w:val="16"/>
                <w:lang w:eastAsia="ro-RO"/>
              </w:rPr>
              <w:t>Subtotal 1</w:t>
            </w:r>
          </w:p>
        </w:tc>
        <w:tc>
          <w:tcPr>
            <w:tcW w:w="3432" w:type="dxa"/>
            <w:noWrap/>
            <w:vAlign w:val="center"/>
          </w:tcPr>
          <w:p w14:paraId="0CFAE941" w14:textId="2FFA714B" w:rsidR="00A060CF" w:rsidRPr="0048140C" w:rsidRDefault="000A3451" w:rsidP="00A73D24">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 xml:space="preserve">Valoare totală cheltuieli cu investiția </w:t>
            </w:r>
            <w:r w:rsidR="00A060CF" w:rsidRPr="0048140C">
              <w:rPr>
                <w:rFonts w:ascii="Trebuchet MS" w:hAnsi="Trebuchet MS"/>
                <w:sz w:val="20"/>
                <w:szCs w:val="20"/>
                <w:lang w:eastAsia="ro-RO"/>
              </w:rPr>
              <w:t>care contribuie substanțial la obiectivele de mediu</w:t>
            </w:r>
          </w:p>
        </w:tc>
        <w:tc>
          <w:tcPr>
            <w:tcW w:w="678" w:type="dxa"/>
            <w:noWrap/>
            <w:vAlign w:val="center"/>
          </w:tcPr>
          <w:p w14:paraId="10D31186" w14:textId="77777777" w:rsidR="00A060CF" w:rsidRPr="0048140C" w:rsidRDefault="00A060CF" w:rsidP="00A73D2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1020" w:type="dxa"/>
            <w:noWrap/>
            <w:vAlign w:val="center"/>
          </w:tcPr>
          <w:p w14:paraId="0C53E9EB" w14:textId="77777777" w:rsidR="00A060CF" w:rsidRPr="0048140C" w:rsidRDefault="00A060CF" w:rsidP="00A73D2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1559" w:type="dxa"/>
            <w:noWrap/>
            <w:vAlign w:val="center"/>
          </w:tcPr>
          <w:p w14:paraId="0A41A49B" w14:textId="77777777" w:rsidR="00A060CF" w:rsidRPr="0048140C" w:rsidRDefault="00A060CF" w:rsidP="00A73D2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c>
          <w:tcPr>
            <w:tcW w:w="1532" w:type="dxa"/>
            <w:noWrap/>
            <w:vAlign w:val="center"/>
          </w:tcPr>
          <w:p w14:paraId="135485AF" w14:textId="77777777" w:rsidR="00A060CF" w:rsidRPr="0048140C"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p>
        </w:tc>
      </w:tr>
      <w:tr w:rsidR="00A060CF" w:rsidRPr="0048140C" w14:paraId="4C71A952" w14:textId="77777777" w:rsidTr="0008704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0F445B02" w14:textId="77777777" w:rsidR="00A060CF" w:rsidRPr="0048140C" w:rsidRDefault="00A060CF" w:rsidP="00EF29F6">
            <w:pPr>
              <w:jc w:val="both"/>
              <w:rPr>
                <w:rFonts w:ascii="Trebuchet MS" w:hAnsi="Trebuchet MS"/>
                <w:sz w:val="16"/>
                <w:lang w:eastAsia="ro-RO"/>
              </w:rPr>
            </w:pPr>
          </w:p>
        </w:tc>
        <w:tc>
          <w:tcPr>
            <w:tcW w:w="3432" w:type="dxa"/>
            <w:noWrap/>
            <w:vAlign w:val="center"/>
          </w:tcPr>
          <w:p w14:paraId="4C641712" w14:textId="7D4C979E" w:rsidR="00A060CF" w:rsidRPr="0048140C" w:rsidRDefault="000A3451" w:rsidP="00A73D24">
            <w:pP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Valoare totală</w:t>
            </w:r>
            <w:r w:rsidR="00A060CF" w:rsidRPr="0048140C">
              <w:rPr>
                <w:rFonts w:ascii="Trebuchet MS" w:hAnsi="Trebuchet MS"/>
                <w:sz w:val="20"/>
                <w:szCs w:val="20"/>
                <w:lang w:eastAsia="ro-RO"/>
              </w:rPr>
              <w:t xml:space="preserve"> eligibila proiect</w:t>
            </w:r>
          </w:p>
        </w:tc>
        <w:tc>
          <w:tcPr>
            <w:tcW w:w="678" w:type="dxa"/>
            <w:noWrap/>
            <w:vAlign w:val="center"/>
          </w:tcPr>
          <w:p w14:paraId="36D5E1FC" w14:textId="77777777" w:rsidR="00A060CF" w:rsidRPr="0048140C" w:rsidRDefault="00A060CF" w:rsidP="00A73D2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n/a</w:t>
            </w:r>
          </w:p>
        </w:tc>
        <w:tc>
          <w:tcPr>
            <w:tcW w:w="1020" w:type="dxa"/>
            <w:noWrap/>
            <w:vAlign w:val="center"/>
          </w:tcPr>
          <w:p w14:paraId="464B4F39" w14:textId="77777777" w:rsidR="00A060CF" w:rsidRPr="0048140C" w:rsidRDefault="00A060CF" w:rsidP="00A73D2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n/a</w:t>
            </w:r>
          </w:p>
        </w:tc>
        <w:tc>
          <w:tcPr>
            <w:tcW w:w="1559" w:type="dxa"/>
            <w:noWrap/>
            <w:vAlign w:val="center"/>
          </w:tcPr>
          <w:p w14:paraId="522B0CE8" w14:textId="77777777" w:rsidR="00A060CF" w:rsidRPr="0048140C" w:rsidRDefault="00A060CF" w:rsidP="00A73D2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n/a</w:t>
            </w:r>
          </w:p>
        </w:tc>
        <w:tc>
          <w:tcPr>
            <w:tcW w:w="1532" w:type="dxa"/>
            <w:noWrap/>
            <w:vAlign w:val="center"/>
          </w:tcPr>
          <w:p w14:paraId="589AF9E5" w14:textId="77777777" w:rsidR="00A060CF" w:rsidRPr="0048140C" w:rsidRDefault="00A060CF"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0"/>
                <w:szCs w:val="20"/>
                <w:lang w:eastAsia="ro-RO"/>
              </w:rPr>
            </w:pPr>
          </w:p>
        </w:tc>
      </w:tr>
      <w:tr w:rsidR="00A73D24" w:rsidRPr="0048140C" w14:paraId="4582F291" w14:textId="77777777" w:rsidTr="00087047">
        <w:trPr>
          <w:trHeight w:val="138"/>
          <w:jc w:val="center"/>
        </w:trPr>
        <w:tc>
          <w:tcPr>
            <w:cnfStyle w:val="001000000000" w:firstRow="0" w:lastRow="0" w:firstColumn="1" w:lastColumn="0" w:oddVBand="0" w:evenVBand="0" w:oddHBand="0" w:evenHBand="0" w:firstRowFirstColumn="0" w:firstRowLastColumn="0" w:lastRowFirstColumn="0" w:lastRowLastColumn="0"/>
            <w:tcW w:w="988" w:type="dxa"/>
            <w:noWrap/>
            <w:vAlign w:val="center"/>
          </w:tcPr>
          <w:p w14:paraId="3F79948B" w14:textId="77777777" w:rsidR="00A060CF" w:rsidRPr="0048140C" w:rsidRDefault="00A060CF" w:rsidP="00EF29F6">
            <w:pPr>
              <w:jc w:val="both"/>
              <w:rPr>
                <w:rFonts w:ascii="Trebuchet MS" w:hAnsi="Trebuchet MS"/>
                <w:sz w:val="16"/>
                <w:lang w:eastAsia="ro-RO"/>
              </w:rPr>
            </w:pPr>
            <w:r w:rsidRPr="0048140C">
              <w:rPr>
                <w:rFonts w:ascii="Trebuchet MS" w:hAnsi="Trebuchet MS"/>
                <w:sz w:val="16"/>
                <w:lang w:eastAsia="ro-RO"/>
              </w:rPr>
              <w:t xml:space="preserve">Pondere </w:t>
            </w:r>
          </w:p>
        </w:tc>
        <w:tc>
          <w:tcPr>
            <w:tcW w:w="3432" w:type="dxa"/>
            <w:noWrap/>
            <w:vAlign w:val="center"/>
          </w:tcPr>
          <w:p w14:paraId="36446599" w14:textId="4C057A0A" w:rsidR="00A060CF" w:rsidRPr="0048140C" w:rsidRDefault="000A3451" w:rsidP="000A3451">
            <w:pP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V</w:t>
            </w:r>
            <w:r w:rsidR="00A060CF" w:rsidRPr="0048140C">
              <w:rPr>
                <w:rFonts w:ascii="Trebuchet MS" w:hAnsi="Trebuchet MS"/>
                <w:sz w:val="20"/>
                <w:szCs w:val="20"/>
                <w:lang w:eastAsia="ro-RO"/>
              </w:rPr>
              <w:t>aloare</w:t>
            </w:r>
            <w:r w:rsidRPr="0048140C">
              <w:rPr>
                <w:rFonts w:ascii="Trebuchet MS" w:hAnsi="Trebuchet MS"/>
                <w:sz w:val="20"/>
                <w:szCs w:val="20"/>
                <w:lang w:eastAsia="ro-RO"/>
              </w:rPr>
              <w:t xml:space="preserve"> totală </w:t>
            </w:r>
            <w:r w:rsidR="00A060CF" w:rsidRPr="0048140C">
              <w:rPr>
                <w:rFonts w:ascii="Trebuchet MS" w:hAnsi="Trebuchet MS"/>
                <w:sz w:val="20"/>
                <w:szCs w:val="20"/>
                <w:lang w:eastAsia="ro-RO"/>
              </w:rPr>
              <w:t>cheltuieli cu investiția care contribuie substanțial la obiectivele de</w:t>
            </w:r>
            <w:r w:rsidRPr="0048140C">
              <w:rPr>
                <w:rFonts w:ascii="Trebuchet MS" w:hAnsi="Trebuchet MS"/>
                <w:sz w:val="20"/>
                <w:szCs w:val="20"/>
                <w:lang w:eastAsia="ro-RO"/>
              </w:rPr>
              <w:t xml:space="preserve"> mediu </w:t>
            </w:r>
            <w:r w:rsidRPr="0048140C">
              <w:rPr>
                <w:rFonts w:ascii="Trebuchet MS" w:hAnsi="Trebuchet MS"/>
                <w:b/>
                <w:sz w:val="20"/>
                <w:szCs w:val="20"/>
                <w:lang w:eastAsia="ro-RO"/>
              </w:rPr>
              <w:t>/</w:t>
            </w:r>
            <w:r w:rsidRPr="0048140C">
              <w:rPr>
                <w:rFonts w:ascii="Trebuchet MS" w:hAnsi="Trebuchet MS"/>
                <w:sz w:val="20"/>
                <w:szCs w:val="20"/>
                <w:lang w:eastAsia="ro-RO"/>
              </w:rPr>
              <w:t xml:space="preserve"> Valoare totală eligibilă</w:t>
            </w:r>
            <w:r w:rsidR="00A060CF" w:rsidRPr="0048140C">
              <w:rPr>
                <w:rFonts w:ascii="Trebuchet MS" w:hAnsi="Trebuchet MS"/>
                <w:sz w:val="20"/>
                <w:szCs w:val="20"/>
                <w:lang w:eastAsia="ro-RO"/>
              </w:rPr>
              <w:t xml:space="preserve"> proiect</w:t>
            </w:r>
          </w:p>
        </w:tc>
        <w:tc>
          <w:tcPr>
            <w:tcW w:w="678" w:type="dxa"/>
            <w:noWrap/>
            <w:vAlign w:val="center"/>
          </w:tcPr>
          <w:p w14:paraId="78FA74E5" w14:textId="77777777" w:rsidR="00A060CF" w:rsidRPr="0048140C" w:rsidRDefault="00A060CF" w:rsidP="00A73D2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n/a</w:t>
            </w:r>
          </w:p>
        </w:tc>
        <w:tc>
          <w:tcPr>
            <w:tcW w:w="1020" w:type="dxa"/>
            <w:noWrap/>
            <w:vAlign w:val="center"/>
          </w:tcPr>
          <w:p w14:paraId="3B637EFC" w14:textId="77777777" w:rsidR="00A060CF" w:rsidRPr="0048140C" w:rsidRDefault="00A060CF" w:rsidP="00A73D2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n/a</w:t>
            </w:r>
          </w:p>
        </w:tc>
        <w:tc>
          <w:tcPr>
            <w:tcW w:w="1559" w:type="dxa"/>
            <w:noWrap/>
            <w:vAlign w:val="center"/>
          </w:tcPr>
          <w:p w14:paraId="730B64E2" w14:textId="77777777" w:rsidR="00A060CF" w:rsidRPr="0048140C" w:rsidRDefault="00A060CF" w:rsidP="00A73D2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eastAsia="ro-RO"/>
              </w:rPr>
            </w:pPr>
            <w:r w:rsidRPr="0048140C">
              <w:rPr>
                <w:rFonts w:ascii="Trebuchet MS" w:hAnsi="Trebuchet MS"/>
                <w:sz w:val="20"/>
                <w:szCs w:val="20"/>
                <w:lang w:eastAsia="ro-RO"/>
              </w:rPr>
              <w:t>n/a</w:t>
            </w:r>
          </w:p>
        </w:tc>
        <w:tc>
          <w:tcPr>
            <w:tcW w:w="1532" w:type="dxa"/>
            <w:noWrap/>
            <w:vAlign w:val="center"/>
          </w:tcPr>
          <w:p w14:paraId="172A1C0E" w14:textId="77777777" w:rsidR="00A060CF" w:rsidRPr="0048140C" w:rsidRDefault="00A060CF"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b/>
                <w:bCs/>
                <w:sz w:val="20"/>
                <w:szCs w:val="20"/>
                <w:lang w:eastAsia="ro-RO"/>
              </w:rPr>
            </w:pPr>
          </w:p>
        </w:tc>
      </w:tr>
    </w:tbl>
    <w:p w14:paraId="6EFB8710" w14:textId="7D87EFEC" w:rsidR="00312B5E" w:rsidRPr="0048140C" w:rsidRDefault="00A73D24" w:rsidP="0099492F">
      <w:pPr>
        <w:pStyle w:val="Heading2"/>
        <w:rPr>
          <w:rFonts w:ascii="Trebuchet MS" w:hAnsi="Trebuchet MS"/>
          <w:color w:val="auto"/>
          <w:sz w:val="22"/>
          <w:szCs w:val="22"/>
        </w:rPr>
      </w:pPr>
      <w:bookmarkStart w:id="11" w:name="_Toc196476953"/>
      <w:r w:rsidRPr="0048140C">
        <w:rPr>
          <w:rFonts w:ascii="Trebuchet MS" w:hAnsi="Trebuchet MS"/>
          <w:color w:val="auto"/>
          <w:sz w:val="22"/>
          <w:szCs w:val="22"/>
        </w:rPr>
        <w:t xml:space="preserve">2.4 </w:t>
      </w:r>
      <w:r w:rsidR="000D327E" w:rsidRPr="0048140C">
        <w:rPr>
          <w:rFonts w:ascii="Trebuchet MS" w:hAnsi="Trebuchet MS"/>
          <w:color w:val="auto"/>
          <w:sz w:val="22"/>
          <w:szCs w:val="22"/>
        </w:rPr>
        <w:t>Crearea de noi locuri de muncă</w:t>
      </w:r>
      <w:bookmarkEnd w:id="11"/>
    </w:p>
    <w:p w14:paraId="7E24D2B5" w14:textId="4231FADA" w:rsidR="00503BE1" w:rsidRPr="0048140C" w:rsidRDefault="00312B5E"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D</w:t>
      </w:r>
      <w:r w:rsidR="00503BE1" w:rsidRPr="0048140C">
        <w:rPr>
          <w:rFonts w:ascii="Trebuchet MS" w:eastAsiaTheme="minorHAnsi" w:hAnsi="Trebuchet MS" w:cstheme="minorBidi"/>
        </w:rPr>
        <w:t>etaliați</w:t>
      </w:r>
      <w:r w:rsidRPr="0048140C">
        <w:rPr>
          <w:rFonts w:ascii="Trebuchet MS" w:eastAsiaTheme="minorHAnsi" w:hAnsi="Trebuchet MS" w:cstheme="minorBidi"/>
        </w:rPr>
        <w:t xml:space="preserve"> </w:t>
      </w:r>
      <w:r w:rsidR="00503BE1" w:rsidRPr="0048140C">
        <w:rPr>
          <w:rFonts w:ascii="Trebuchet MS" w:eastAsiaTheme="minorHAnsi" w:hAnsi="Trebuchet MS" w:cstheme="minorBidi"/>
        </w:rPr>
        <w:t>planificarea resurselor umane implicate în operarea (exploatarea) investiției</w:t>
      </w:r>
      <w:r w:rsidRPr="0048140C">
        <w:rPr>
          <w:rFonts w:ascii="Trebuchet MS" w:eastAsiaTheme="minorHAnsi" w:hAnsi="Trebuchet MS" w:cstheme="minorBidi"/>
        </w:rPr>
        <w:t>. I</w:t>
      </w:r>
      <w:r w:rsidR="00503BE1" w:rsidRPr="0048140C">
        <w:rPr>
          <w:rFonts w:ascii="Trebuchet MS" w:eastAsiaTheme="minorHAnsi" w:hAnsi="Trebuchet MS" w:cstheme="minorBidi"/>
        </w:rPr>
        <w:t>dentificați și justificați necesarul de personal pentru faza de operare a investiției</w:t>
      </w:r>
      <w:r w:rsidRPr="0048140C">
        <w:rPr>
          <w:rFonts w:ascii="Trebuchet MS" w:eastAsiaTheme="minorHAnsi" w:hAnsi="Trebuchet MS" w:cstheme="minorBidi"/>
        </w:rPr>
        <w:t>, inclusiv în corelare directă cu lista echipamentelor de mai sus</w:t>
      </w:r>
      <w:r w:rsidR="00503BE1" w:rsidRPr="0048140C">
        <w:rPr>
          <w:rFonts w:ascii="Trebuchet MS" w:eastAsiaTheme="minorHAnsi" w:hAnsi="Trebuchet MS" w:cstheme="minorBidi"/>
        </w:rPr>
        <w:t>.</w:t>
      </w:r>
    </w:p>
    <w:p w14:paraId="1EF15F4B" w14:textId="13A44551" w:rsidR="00312B5E" w:rsidRPr="0048140C" w:rsidRDefault="00312B5E"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 xml:space="preserve">Precizați numărul de locuri de muncă nou create </w:t>
      </w:r>
      <w:r w:rsidR="00087047" w:rsidRPr="0048140C">
        <w:rPr>
          <w:rFonts w:ascii="Trebuchet MS" w:eastAsiaTheme="minorHAnsi" w:hAnsi="Trebuchet MS" w:cstheme="minorBidi"/>
        </w:rPr>
        <w:t xml:space="preserve">(obligatorii și suplimentare) </w:t>
      </w:r>
      <w:r w:rsidRPr="0048140C">
        <w:rPr>
          <w:rFonts w:ascii="Trebuchet MS" w:eastAsiaTheme="minorHAnsi" w:hAnsi="Trebuchet MS" w:cstheme="minorBidi"/>
        </w:rPr>
        <w:t xml:space="preserve">ca urmare a realizării </w:t>
      </w:r>
      <w:r w:rsidR="00087047" w:rsidRPr="0048140C">
        <w:rPr>
          <w:rFonts w:ascii="Trebuchet MS" w:eastAsiaTheme="minorHAnsi" w:hAnsi="Trebuchet MS" w:cstheme="minorBidi"/>
        </w:rPr>
        <w:t>proiectului</w:t>
      </w:r>
      <w:r w:rsidRPr="0048140C">
        <w:rPr>
          <w:rFonts w:ascii="Trebuchet MS" w:eastAsiaTheme="minorHAnsi" w:hAnsi="Trebuchet MS" w:cstheme="minorBidi"/>
        </w:rPr>
        <w:t xml:space="preserve">, în corelare directă cu indicatorul de rezultat  </w:t>
      </w:r>
      <w:r w:rsidRPr="0048140C">
        <w:rPr>
          <w:rFonts w:ascii="Trebuchet MS" w:eastAsiaTheme="minorHAnsi" w:hAnsi="Trebuchet MS" w:cstheme="minorBidi"/>
          <w:bCs/>
        </w:rPr>
        <w:t>RCR01 – Locuri de muncă create în entitățile care beneficiază de sprijin</w:t>
      </w:r>
      <w:r w:rsidRPr="0048140C">
        <w:rPr>
          <w:rFonts w:ascii="Trebuchet MS" w:eastAsiaTheme="minorHAnsi" w:hAnsi="Trebuchet MS" w:cstheme="minorBidi"/>
        </w:rPr>
        <w:t xml:space="preserve"> (în baza căruia proiectul va fi punctat, conform Grilei de evaluare tehnică și financiară).</w:t>
      </w:r>
    </w:p>
    <w:p w14:paraId="65B47126" w14:textId="6FB1E6A6" w:rsidR="00503BE1" w:rsidRPr="0048140C" w:rsidRDefault="00EC6AD3"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J</w:t>
      </w:r>
      <w:r w:rsidR="00C81E1A" w:rsidRPr="0048140C">
        <w:rPr>
          <w:rFonts w:ascii="Trebuchet MS" w:eastAsiaTheme="minorHAnsi" w:hAnsi="Trebuchet MS" w:cstheme="minorBidi"/>
        </w:rPr>
        <w:t>ustificați necesitatea locurilor de muncă nou create</w:t>
      </w:r>
      <w:r w:rsidRPr="0048140C">
        <w:rPr>
          <w:rFonts w:ascii="Trebuchet MS" w:eastAsiaTheme="minorHAnsi" w:hAnsi="Trebuchet MS" w:cstheme="minorBidi"/>
        </w:rPr>
        <w:t xml:space="preserve"> și legătura directă cu investiția propusă.</w:t>
      </w:r>
      <w:r w:rsidR="00C03069" w:rsidRPr="0048140C">
        <w:rPr>
          <w:rFonts w:ascii="Trebuchet MS" w:eastAsiaTheme="minorHAnsi" w:hAnsi="Trebuchet MS" w:cstheme="minorBidi"/>
        </w:rPr>
        <w:t xml:space="preserve"> D</w:t>
      </w:r>
      <w:r w:rsidR="00503BE1" w:rsidRPr="0048140C">
        <w:rPr>
          <w:rFonts w:ascii="Trebuchet MS" w:eastAsiaTheme="minorHAnsi" w:hAnsi="Trebuchet MS" w:cstheme="minorBidi"/>
        </w:rPr>
        <w:t xml:space="preserve">etaliați cerințele pentru faza de operare a investiției, cu descrierea responsabilităților, competențelor și abilităților necesare. </w:t>
      </w:r>
    </w:p>
    <w:p w14:paraId="5665A156" w14:textId="0A16F258" w:rsidR="00503BE1" w:rsidRPr="0048140C" w:rsidRDefault="00087047"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Puteți atașa</w:t>
      </w:r>
      <w:r w:rsidR="00503BE1" w:rsidRPr="0048140C">
        <w:rPr>
          <w:rFonts w:ascii="Trebuchet MS" w:eastAsiaTheme="minorHAnsi" w:hAnsi="Trebuchet MS" w:cstheme="minorBidi"/>
        </w:rPr>
        <w:t xml:space="preserve"> la planul de afaceri, fișe de post, organigrama întreprinderii etc.</w:t>
      </w:r>
    </w:p>
    <w:p w14:paraId="13EB349D" w14:textId="776B203F" w:rsidR="00503BE1" w:rsidRPr="0048140C" w:rsidRDefault="000C76A0"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Descrieți m</w:t>
      </w:r>
      <w:r w:rsidR="00503BE1" w:rsidRPr="0048140C">
        <w:rPr>
          <w:rFonts w:ascii="Trebuchet MS" w:eastAsiaTheme="minorHAnsi" w:hAnsi="Trebuchet MS" w:cstheme="minorBidi"/>
        </w:rPr>
        <w:t xml:space="preserve">odul în care se va realiza recrutarea, selecția și integrarea </w:t>
      </w:r>
      <w:r w:rsidRPr="0048140C">
        <w:rPr>
          <w:rFonts w:ascii="Trebuchet MS" w:eastAsiaTheme="minorHAnsi" w:hAnsi="Trebuchet MS" w:cstheme="minorBidi"/>
        </w:rPr>
        <w:t>personalului nou angajat.</w:t>
      </w:r>
    </w:p>
    <w:p w14:paraId="1A9EA9D5" w14:textId="4A4BA225" w:rsidR="00844D8D" w:rsidRPr="0048140C" w:rsidRDefault="00290774" w:rsidP="00686825">
      <w:pPr>
        <w:spacing w:before="120" w:after="120"/>
        <w:jc w:val="both"/>
        <w:rPr>
          <w:rFonts w:ascii="Trebuchet MS" w:eastAsiaTheme="minorEastAsia" w:hAnsi="Trebuchet MS" w:cstheme="minorBidi"/>
        </w:rPr>
      </w:pPr>
      <w:r w:rsidRPr="0048140C">
        <w:rPr>
          <w:rFonts w:ascii="Trebuchet MS" w:eastAsiaTheme="minorEastAsia" w:hAnsi="Trebuchet MS" w:cstheme="minorBidi"/>
        </w:rPr>
        <w:t>În situația în care anticipați nevoia de formare pentru noii angajați (</w:t>
      </w:r>
      <w:r w:rsidR="00087047" w:rsidRPr="0048140C">
        <w:rPr>
          <w:rFonts w:ascii="Trebuchet MS" w:eastAsiaTheme="minorEastAsia" w:hAnsi="Trebuchet MS" w:cstheme="minorBidi"/>
        </w:rPr>
        <w:t>cu toate că</w:t>
      </w:r>
      <w:r w:rsidR="00ED0CBE" w:rsidRPr="0048140C">
        <w:rPr>
          <w:rFonts w:ascii="Trebuchet MS" w:eastAsiaTheme="minorEastAsia" w:hAnsi="Trebuchet MS" w:cstheme="minorBidi"/>
        </w:rPr>
        <w:t xml:space="preserve"> aceasta </w:t>
      </w:r>
      <w:r w:rsidR="00087047" w:rsidRPr="0048140C">
        <w:rPr>
          <w:rFonts w:ascii="Trebuchet MS" w:eastAsiaTheme="minorEastAsia" w:hAnsi="Trebuchet MS" w:cstheme="minorBidi"/>
        </w:rPr>
        <w:t>va fi confirmată doar după</w:t>
      </w:r>
      <w:r w:rsidRPr="0048140C">
        <w:rPr>
          <w:rFonts w:ascii="Trebuchet MS" w:eastAsiaTheme="minorEastAsia" w:hAnsi="Trebuchet MS" w:cstheme="minorBidi"/>
        </w:rPr>
        <w:t xml:space="preserve"> identificarea </w:t>
      </w:r>
      <w:r w:rsidR="00ED0CBE" w:rsidRPr="0048140C">
        <w:rPr>
          <w:rFonts w:ascii="Trebuchet MS" w:eastAsiaTheme="minorEastAsia" w:hAnsi="Trebuchet MS" w:cstheme="minorBidi"/>
        </w:rPr>
        <w:t xml:space="preserve">și selectarea persoanelor în funcție de nivelul lor de </w:t>
      </w:r>
      <w:r w:rsidR="00ED0CBE" w:rsidRPr="0048140C">
        <w:rPr>
          <w:rFonts w:ascii="Trebuchet MS" w:eastAsiaTheme="minorEastAsia" w:hAnsi="Trebuchet MS" w:cstheme="minorBidi"/>
        </w:rPr>
        <w:lastRenderedPageBreak/>
        <w:t>calificare</w:t>
      </w:r>
      <w:r w:rsidR="00087047" w:rsidRPr="0048140C">
        <w:rPr>
          <w:rFonts w:ascii="Trebuchet MS" w:eastAsiaTheme="minorEastAsia" w:hAnsi="Trebuchet MS" w:cstheme="minorBidi"/>
        </w:rPr>
        <w:t xml:space="preserve"> și competență</w:t>
      </w:r>
      <w:r w:rsidR="00ED0CBE" w:rsidRPr="0048140C">
        <w:rPr>
          <w:rFonts w:ascii="Trebuchet MS" w:eastAsiaTheme="minorEastAsia" w:hAnsi="Trebuchet MS" w:cstheme="minorBidi"/>
        </w:rPr>
        <w:t>)</w:t>
      </w:r>
      <w:r w:rsidR="00087047" w:rsidRPr="0048140C">
        <w:rPr>
          <w:rFonts w:ascii="Trebuchet MS" w:eastAsiaTheme="minorEastAsia" w:hAnsi="Trebuchet MS" w:cstheme="minorBidi"/>
        </w:rPr>
        <w:t>, este important să vă asigurați că ați prevă</w:t>
      </w:r>
      <w:r w:rsidR="00ED0CBE" w:rsidRPr="0048140C">
        <w:rPr>
          <w:rFonts w:ascii="Trebuchet MS" w:eastAsiaTheme="minorEastAsia" w:hAnsi="Trebuchet MS" w:cstheme="minorBidi"/>
        </w:rPr>
        <w:t xml:space="preserve">zut resurse financiare pentru aceasta măsură în </w:t>
      </w:r>
      <w:r w:rsidR="002D7B32" w:rsidRPr="0048140C">
        <w:rPr>
          <w:rFonts w:ascii="Trebuchet MS" w:eastAsiaTheme="minorEastAsia" w:hAnsi="Trebuchet MS" w:cstheme="minorBidi"/>
        </w:rPr>
        <w:t>costurile estimate</w:t>
      </w:r>
      <w:r w:rsidR="00C206FE" w:rsidRPr="0048140C">
        <w:rPr>
          <w:rFonts w:ascii="Trebuchet MS" w:eastAsiaTheme="minorEastAsia" w:hAnsi="Trebuchet MS" w:cstheme="minorBidi"/>
        </w:rPr>
        <w:t xml:space="preserve">, </w:t>
      </w:r>
      <w:r w:rsidR="00087047" w:rsidRPr="0048140C">
        <w:rPr>
          <w:rFonts w:ascii="Trebuchet MS" w:eastAsiaTheme="minorEastAsia" w:hAnsi="Trebuchet MS" w:cstheme="minorBidi"/>
        </w:rPr>
        <w:t>cont de profit ș</w:t>
      </w:r>
      <w:r w:rsidR="00C206FE" w:rsidRPr="0048140C">
        <w:rPr>
          <w:rFonts w:ascii="Trebuchet MS" w:eastAsiaTheme="minorEastAsia" w:hAnsi="Trebuchet MS" w:cstheme="minorBidi"/>
        </w:rPr>
        <w:t xml:space="preserve">i pierdere/ fluxuri. </w:t>
      </w:r>
    </w:p>
    <w:p w14:paraId="34ACAD3B" w14:textId="57831311" w:rsidR="00844D8D" w:rsidRPr="0048140C" w:rsidRDefault="00087047" w:rsidP="2CF1B37F">
      <w:pPr>
        <w:spacing w:before="120" w:after="120"/>
        <w:jc w:val="both"/>
        <w:rPr>
          <w:rFonts w:ascii="Trebuchet MS" w:eastAsiaTheme="minorEastAsia" w:hAnsi="Trebuchet MS" w:cstheme="minorBidi"/>
        </w:rPr>
      </w:pPr>
      <w:r w:rsidRPr="0048140C">
        <w:rPr>
          <w:rFonts w:ascii="Trebuchet MS" w:eastAsiaTheme="minorEastAsia" w:hAnsi="Trebuchet MS" w:cstheme="minorBidi"/>
        </w:rPr>
        <w:t>Se va clarifica dacă</w:t>
      </w:r>
      <w:r w:rsidR="00844D8D" w:rsidRPr="0048140C">
        <w:rPr>
          <w:rFonts w:ascii="Trebuchet MS" w:eastAsiaTheme="minorEastAsia" w:hAnsi="Trebuchet MS" w:cstheme="minorBidi"/>
        </w:rPr>
        <w:t xml:space="preserve"> personalul angajat </w:t>
      </w:r>
      <w:r w:rsidR="0BDF25B7" w:rsidRPr="0048140C">
        <w:rPr>
          <w:rFonts w:ascii="Trebuchet MS" w:eastAsiaTheme="minorEastAsia" w:hAnsi="Trebuchet MS" w:cstheme="minorBidi"/>
        </w:rPr>
        <w:t xml:space="preserve">va </w:t>
      </w:r>
      <w:r w:rsidRPr="0048140C">
        <w:rPr>
          <w:rFonts w:ascii="Trebuchet MS" w:eastAsiaTheme="minorEastAsia" w:hAnsi="Trebuchet MS" w:cstheme="minorBidi"/>
        </w:rPr>
        <w:t>face parte din urmă</w:t>
      </w:r>
      <w:r w:rsidR="00844D8D" w:rsidRPr="0048140C">
        <w:rPr>
          <w:rFonts w:ascii="Trebuchet MS" w:eastAsiaTheme="minorEastAsia" w:hAnsi="Trebuchet MS" w:cstheme="minorBidi"/>
        </w:rPr>
        <w:t xml:space="preserve">toarele categorii: </w:t>
      </w:r>
    </w:p>
    <w:p w14:paraId="2F459627" w14:textId="68438AAA" w:rsidR="005047A2" w:rsidRPr="0048140C" w:rsidRDefault="008E5AAA" w:rsidP="001E2D2C">
      <w:pPr>
        <w:pStyle w:val="ListParagraph"/>
        <w:numPr>
          <w:ilvl w:val="0"/>
          <w:numId w:val="12"/>
        </w:numPr>
        <w:jc w:val="both"/>
        <w:rPr>
          <w:rFonts w:ascii="Trebuchet MS" w:hAnsi="Trebuchet MS" w:cstheme="minorHAnsi"/>
        </w:rPr>
      </w:pPr>
      <w:r w:rsidRPr="0048140C">
        <w:rPr>
          <w:rFonts w:ascii="Trebuchet MS" w:hAnsi="Trebuchet MS" w:cstheme="minorHAnsi"/>
        </w:rPr>
        <w:t>persoane direct afectate de procesul de tranziție, respectiv pentru lucrătorii dintr-o industrie/ramură economică direct afectată de procesul de transformare în contextul procesului de tranziție justă în teritoriile vizate (întreg lanțul de producție, întreprinderile care își transformă procesul de producție pe domeniile verzi)</w:t>
      </w:r>
      <w:r w:rsidR="005047A2" w:rsidRPr="0048140C">
        <w:rPr>
          <w:rFonts w:ascii="Trebuchet MS" w:hAnsi="Trebuchet MS" w:cstheme="minorHAnsi"/>
        </w:rPr>
        <w:t>,</w:t>
      </w:r>
      <w:r w:rsidRPr="0048140C">
        <w:rPr>
          <w:rFonts w:ascii="Trebuchet MS" w:hAnsi="Trebuchet MS" w:cstheme="minorHAnsi"/>
        </w:rPr>
        <w:t xml:space="preserve"> </w:t>
      </w:r>
    </w:p>
    <w:p w14:paraId="00E8B824" w14:textId="4C6618EF" w:rsidR="00363962" w:rsidRPr="0048140C" w:rsidRDefault="00363962" w:rsidP="001E2D2C">
      <w:pPr>
        <w:pStyle w:val="ListParagraph"/>
        <w:numPr>
          <w:ilvl w:val="0"/>
          <w:numId w:val="12"/>
        </w:numPr>
        <w:jc w:val="both"/>
        <w:rPr>
          <w:rFonts w:ascii="Trebuchet MS" w:hAnsi="Trebuchet MS" w:cstheme="minorHAnsi"/>
        </w:rPr>
      </w:pPr>
      <w:r w:rsidRPr="0048140C">
        <w:rPr>
          <w:rFonts w:ascii="Trebuchet MS" w:hAnsi="Trebuchet MS" w:cstheme="minorHAnsi"/>
        </w:rPr>
        <w:t>tinerii cu vârsta de până la 29 ani</w:t>
      </w:r>
      <w:r w:rsidR="005047A2" w:rsidRPr="0048140C">
        <w:rPr>
          <w:rFonts w:ascii="Trebuchet MS" w:hAnsi="Trebuchet MS" w:cstheme="minorHAnsi"/>
        </w:rPr>
        <w:t>,</w:t>
      </w:r>
    </w:p>
    <w:p w14:paraId="7AECEB61" w14:textId="07E2F96B" w:rsidR="00363962" w:rsidRPr="0048140C" w:rsidRDefault="00363962" w:rsidP="001E2D2C">
      <w:pPr>
        <w:pStyle w:val="ListParagraph"/>
        <w:numPr>
          <w:ilvl w:val="0"/>
          <w:numId w:val="12"/>
        </w:numPr>
        <w:jc w:val="both"/>
        <w:rPr>
          <w:rFonts w:ascii="Trebuchet MS" w:hAnsi="Trebuchet MS" w:cstheme="minorHAnsi"/>
        </w:rPr>
      </w:pPr>
      <w:r w:rsidRPr="0048140C">
        <w:rPr>
          <w:rFonts w:ascii="Trebuchet MS" w:hAnsi="Trebuchet MS" w:cstheme="minorHAnsi"/>
        </w:rPr>
        <w:t>persoanele cu vârsta de peste 55 de ani</w:t>
      </w:r>
      <w:r w:rsidR="005047A2" w:rsidRPr="0048140C">
        <w:rPr>
          <w:rFonts w:ascii="Trebuchet MS" w:hAnsi="Trebuchet MS" w:cstheme="minorHAnsi"/>
        </w:rPr>
        <w:t>,</w:t>
      </w:r>
    </w:p>
    <w:p w14:paraId="6E0EF22E" w14:textId="7A06590C" w:rsidR="00363962" w:rsidRPr="0048140C" w:rsidRDefault="00363962" w:rsidP="001E2D2C">
      <w:pPr>
        <w:pStyle w:val="ListParagraph"/>
        <w:numPr>
          <w:ilvl w:val="0"/>
          <w:numId w:val="12"/>
        </w:numPr>
        <w:jc w:val="both"/>
        <w:rPr>
          <w:rFonts w:ascii="Trebuchet MS" w:hAnsi="Trebuchet MS" w:cstheme="minorHAnsi"/>
        </w:rPr>
      </w:pPr>
      <w:r w:rsidRPr="0048140C">
        <w:rPr>
          <w:rFonts w:ascii="Trebuchet MS" w:hAnsi="Trebuchet MS" w:cstheme="minorHAnsi"/>
        </w:rPr>
        <w:t>femei</w:t>
      </w:r>
      <w:r w:rsidR="005047A2" w:rsidRPr="0048140C">
        <w:rPr>
          <w:rFonts w:ascii="Trebuchet MS" w:hAnsi="Trebuchet MS" w:cstheme="minorHAnsi"/>
        </w:rPr>
        <w:t>,</w:t>
      </w:r>
    </w:p>
    <w:p w14:paraId="7AA32DDB" w14:textId="5077B3B5" w:rsidR="00DB5A79" w:rsidRPr="0048140C" w:rsidRDefault="00363962" w:rsidP="001E2D2C">
      <w:pPr>
        <w:pStyle w:val="ListParagraph"/>
        <w:numPr>
          <w:ilvl w:val="0"/>
          <w:numId w:val="12"/>
        </w:numPr>
        <w:jc w:val="both"/>
        <w:rPr>
          <w:rFonts w:ascii="Trebuchet MS" w:eastAsiaTheme="minorHAnsi" w:hAnsi="Trebuchet MS" w:cstheme="minorBidi"/>
        </w:rPr>
      </w:pPr>
      <w:r w:rsidRPr="0048140C">
        <w:rPr>
          <w:rFonts w:ascii="Trebuchet MS" w:hAnsi="Trebuchet MS" w:cstheme="minorHAnsi"/>
        </w:rPr>
        <w:t>persoane care se încadrează în categoria lucrătorilor defavorizați, a celor extrem de</w:t>
      </w:r>
      <w:r w:rsidRPr="0048140C">
        <w:rPr>
          <w:rFonts w:ascii="Trebuchet MS" w:eastAsiaTheme="minorHAnsi" w:hAnsi="Trebuchet MS" w:cstheme="minorBidi"/>
        </w:rPr>
        <w:t xml:space="preserve"> defavorizați și a lucrătorilor cu handicap.</w:t>
      </w:r>
    </w:p>
    <w:p w14:paraId="13351755" w14:textId="77777777" w:rsidR="00C45CE9" w:rsidRPr="0048140C" w:rsidRDefault="00C45CE9" w:rsidP="00C45CE9">
      <w:pPr>
        <w:spacing w:before="120" w:after="120"/>
        <w:jc w:val="both"/>
        <w:rPr>
          <w:rFonts w:ascii="Trebuchet MS" w:eastAsiaTheme="minorHAnsi" w:hAnsi="Trebuchet MS" w:cstheme="minorBidi"/>
        </w:rPr>
      </w:pPr>
      <w:r w:rsidRPr="0048140C">
        <w:rPr>
          <w:rFonts w:ascii="Trebuchet MS" w:eastAsiaTheme="minorHAnsi" w:hAnsi="Trebuchet MS" w:cstheme="minorBidi"/>
        </w:rPr>
        <w:t>De asemenea, se va clarifica dacă locurile de muncă sunt create în legătură cu:</w:t>
      </w:r>
    </w:p>
    <w:p w14:paraId="3E48725D" w14:textId="1395022D" w:rsidR="00B76179" w:rsidRPr="0048140C" w:rsidRDefault="00AE76BF" w:rsidP="001E2D2C">
      <w:pPr>
        <w:pStyle w:val="ListParagraph"/>
        <w:numPr>
          <w:ilvl w:val="0"/>
          <w:numId w:val="13"/>
        </w:numPr>
        <w:jc w:val="both"/>
        <w:rPr>
          <w:rFonts w:ascii="Trebuchet MS" w:hAnsi="Trebuchet MS" w:cstheme="minorHAnsi"/>
        </w:rPr>
      </w:pPr>
      <w:r w:rsidRPr="0048140C">
        <w:rPr>
          <w:rFonts w:ascii="Trebuchet MS" w:hAnsi="Trebuchet MS" w:cstheme="minorHAnsi"/>
        </w:rPr>
        <w:t>Lista domeniilor de activitate prioritizate la finanțare</w:t>
      </w:r>
      <w:r w:rsidR="008E5AAA" w:rsidRPr="0048140C">
        <w:rPr>
          <w:rFonts w:ascii="Trebuchet MS" w:hAnsi="Trebuchet MS" w:cstheme="minorHAnsi"/>
        </w:rPr>
        <w:t xml:space="preserve"> și a domeniilor excluse în conformitate cu regulamentele aplicabile</w:t>
      </w:r>
      <w:r w:rsidR="00B76179" w:rsidRPr="0048140C">
        <w:rPr>
          <w:rFonts w:ascii="Trebuchet MS" w:hAnsi="Trebuchet MS" w:cstheme="minorHAnsi"/>
        </w:rPr>
        <w:t>, Anex</w:t>
      </w:r>
      <w:r w:rsidR="00EC4800" w:rsidRPr="0048140C">
        <w:rPr>
          <w:rFonts w:ascii="Trebuchet MS" w:hAnsi="Trebuchet MS" w:cstheme="minorHAnsi"/>
        </w:rPr>
        <w:t>ă</w:t>
      </w:r>
      <w:r w:rsidR="00B76179" w:rsidRPr="0048140C">
        <w:rPr>
          <w:rFonts w:ascii="Trebuchet MS" w:hAnsi="Trebuchet MS" w:cstheme="minorHAnsi"/>
        </w:rPr>
        <w:t xml:space="preserve"> la Schema de măsuri de ajutor de minimis </w:t>
      </w:r>
      <w:r w:rsidR="008E5AAA" w:rsidRPr="0048140C">
        <w:rPr>
          <w:rFonts w:ascii="Trebuchet MS" w:hAnsi="Trebuchet MS" w:cstheme="minorHAnsi"/>
        </w:rPr>
        <w:t xml:space="preserve">având ca obiectiv  dezvoltarea microîntreprinderilor prin acordarea de sprijin pentru  creșterea durabilă și crearea de locuri de muncă în cadrul Programului Tranziție Justă 2021-2027 </w:t>
      </w:r>
      <w:r w:rsidR="00B76179" w:rsidRPr="0048140C">
        <w:rPr>
          <w:rFonts w:ascii="Trebuchet MS" w:hAnsi="Trebuchet MS" w:cstheme="minorHAnsi"/>
        </w:rPr>
        <w:t>;</w:t>
      </w:r>
    </w:p>
    <w:p w14:paraId="3528DC4E" w14:textId="1492D16C" w:rsidR="00C45CE9" w:rsidRPr="0048140C" w:rsidRDefault="00C45CE9" w:rsidP="001E2D2C">
      <w:pPr>
        <w:pStyle w:val="ListParagraph"/>
        <w:numPr>
          <w:ilvl w:val="0"/>
          <w:numId w:val="13"/>
        </w:numPr>
        <w:jc w:val="both"/>
        <w:rPr>
          <w:rFonts w:ascii="Trebuchet MS" w:eastAsiaTheme="minorHAnsi" w:hAnsi="Trebuchet MS" w:cstheme="minorBidi"/>
        </w:rPr>
      </w:pPr>
      <w:r w:rsidRPr="0048140C">
        <w:rPr>
          <w:rFonts w:ascii="Trebuchet MS" w:hAnsi="Trebuchet MS" w:cstheme="minorHAnsi"/>
        </w:rPr>
        <w:t>se va detalia nivelul de competente  pentru locurile de muncă nou create. A se vedea prevederile ghidului solicitantului cu privire la prioritizările legate de crearea</w:t>
      </w:r>
      <w:r w:rsidRPr="0048140C">
        <w:rPr>
          <w:rFonts w:ascii="Trebuchet MS" w:hAnsi="Trebuchet MS"/>
        </w:rPr>
        <w:t xml:space="preserve"> de locuri de muncă</w:t>
      </w:r>
      <w:r w:rsidR="00B76179" w:rsidRPr="0048140C">
        <w:rPr>
          <w:rFonts w:ascii="Trebuchet MS" w:hAnsi="Trebuchet MS"/>
        </w:rPr>
        <w:t>.</w:t>
      </w:r>
    </w:p>
    <w:p w14:paraId="7B987B0B" w14:textId="77777777" w:rsidR="00C45CE9" w:rsidRPr="0048140C" w:rsidRDefault="00C45CE9" w:rsidP="00C45CE9">
      <w:pPr>
        <w:spacing w:before="120" w:after="120"/>
        <w:jc w:val="both"/>
        <w:rPr>
          <w:rFonts w:ascii="Trebuchet MS" w:hAnsi="Trebuchet MS"/>
          <w:b/>
          <w:bCs/>
        </w:rPr>
      </w:pPr>
      <w:r w:rsidRPr="0048140C">
        <w:rPr>
          <w:rFonts w:ascii="Trebuchet MS" w:hAnsi="Trebuchet MS"/>
          <w:b/>
          <w:bCs/>
        </w:rPr>
        <w:t>Atenție!</w:t>
      </w:r>
    </w:p>
    <w:p w14:paraId="23B5459E" w14:textId="77777777" w:rsidR="00C45CE9" w:rsidRPr="0048140C" w:rsidRDefault="00C45CE9" w:rsidP="009C0DD1">
      <w:pPr>
        <w:jc w:val="both"/>
        <w:rPr>
          <w:rFonts w:ascii="Trebuchet MS" w:hAnsi="Trebuchet MS"/>
        </w:rPr>
      </w:pPr>
      <w:r w:rsidRPr="0048140C">
        <w:rPr>
          <w:rFonts w:ascii="Trebuchet MS" w:hAnsi="Trebuchet MS"/>
        </w:rPr>
        <w:t xml:space="preserve">Costurile eligibile se pot încadra în una sau în mai multe dintre următoarele categorii: </w:t>
      </w:r>
    </w:p>
    <w:p w14:paraId="5D006847" w14:textId="2B4E3859" w:rsidR="00B71CAA" w:rsidRPr="0048140C" w:rsidRDefault="001F1934" w:rsidP="001E2D2C">
      <w:pPr>
        <w:pStyle w:val="ListParagraph"/>
        <w:numPr>
          <w:ilvl w:val="0"/>
          <w:numId w:val="11"/>
        </w:numPr>
        <w:jc w:val="both"/>
        <w:rPr>
          <w:rFonts w:ascii="Trebuchet MS" w:hAnsi="Trebuchet MS" w:cstheme="minorHAnsi"/>
        </w:rPr>
      </w:pPr>
      <w:bookmarkStart w:id="12" w:name="_Hlk150352010"/>
      <w:r w:rsidRPr="0048140C">
        <w:rPr>
          <w:rFonts w:ascii="Trebuchet MS" w:hAnsi="Trebuchet MS" w:cstheme="minorHAnsi"/>
        </w:rPr>
        <w:t>Cheltuieli cu echipamente tehnologice, utilaje, instalații de lucru, mobilier, echipamente informatice de natura mijloacelor fixe</w:t>
      </w:r>
      <w:bookmarkEnd w:id="12"/>
      <w:r w:rsidR="009C0DD1" w:rsidRPr="0048140C">
        <w:rPr>
          <w:rFonts w:ascii="Trebuchet MS" w:hAnsi="Trebuchet MS" w:cstheme="minorHAnsi"/>
        </w:rPr>
        <w:t>;</w:t>
      </w:r>
    </w:p>
    <w:p w14:paraId="4DA1526E" w14:textId="45204833" w:rsidR="001F1934" w:rsidRPr="0048140C" w:rsidRDefault="001F1934" w:rsidP="001E2D2C">
      <w:pPr>
        <w:pStyle w:val="ListParagraph"/>
        <w:numPr>
          <w:ilvl w:val="0"/>
          <w:numId w:val="11"/>
        </w:numPr>
        <w:jc w:val="both"/>
        <w:rPr>
          <w:rFonts w:ascii="Trebuchet MS" w:hAnsi="Trebuchet MS" w:cstheme="minorHAnsi"/>
        </w:rPr>
      </w:pPr>
      <w:bookmarkStart w:id="13" w:name="_Hlk150352022"/>
      <w:r w:rsidRPr="0048140C">
        <w:rPr>
          <w:rFonts w:ascii="Trebuchet MS" w:hAnsi="Trebuchet MS" w:cstheme="minorHAnsi"/>
        </w:rPr>
        <w:t>Cheltuieli cu instalații/echipamente specifice care contribuie în mod substanțial la obiectivele de mediu</w:t>
      </w:r>
      <w:bookmarkEnd w:id="13"/>
      <w:r w:rsidR="009C0DD1" w:rsidRPr="0048140C">
        <w:rPr>
          <w:rFonts w:ascii="Trebuchet MS" w:hAnsi="Trebuchet MS" w:cstheme="minorHAnsi"/>
        </w:rPr>
        <w:t>;</w:t>
      </w:r>
    </w:p>
    <w:p w14:paraId="30646D31" w14:textId="50277EC2" w:rsidR="001F1934" w:rsidRPr="0048140C" w:rsidRDefault="001F1934" w:rsidP="001E2D2C">
      <w:pPr>
        <w:pStyle w:val="ListParagraph"/>
        <w:numPr>
          <w:ilvl w:val="0"/>
          <w:numId w:val="11"/>
        </w:numPr>
        <w:jc w:val="both"/>
        <w:rPr>
          <w:rFonts w:ascii="Trebuchet MS" w:hAnsi="Trebuchet MS" w:cstheme="minorHAnsi"/>
        </w:rPr>
      </w:pPr>
      <w:r w:rsidRPr="0048140C">
        <w:rPr>
          <w:rFonts w:ascii="Trebuchet MS" w:hAnsi="Trebuchet MS" w:cstheme="minorHAnsi"/>
        </w:rPr>
        <w:t>Cheltuieli aferente activelor necorporale (brevete, licențe, mărci comerciale, programe informatice în legătură cu obiectivul proiectului, alte cheltuieli pentru drepturi și active similare, utilizate exclusiv în domeniul de activitate vizat de proiect)</w:t>
      </w:r>
      <w:r w:rsidR="009C0DD1" w:rsidRPr="0048140C">
        <w:rPr>
          <w:rFonts w:ascii="Trebuchet MS" w:hAnsi="Trebuchet MS" w:cstheme="minorHAnsi"/>
        </w:rPr>
        <w:t>;</w:t>
      </w:r>
    </w:p>
    <w:p w14:paraId="393731E3" w14:textId="73AEF61F" w:rsidR="001F1934" w:rsidRPr="0048140C" w:rsidRDefault="001F1934" w:rsidP="001E2D2C">
      <w:pPr>
        <w:pStyle w:val="ListParagraph"/>
        <w:numPr>
          <w:ilvl w:val="0"/>
          <w:numId w:val="11"/>
        </w:numPr>
        <w:jc w:val="both"/>
        <w:rPr>
          <w:rFonts w:ascii="Trebuchet MS" w:hAnsi="Trebuchet MS" w:cstheme="minorHAnsi"/>
        </w:rPr>
      </w:pPr>
      <w:r w:rsidRPr="0048140C">
        <w:rPr>
          <w:rFonts w:ascii="Trebuchet MS" w:hAnsi="Trebuchet MS" w:cstheme="minorHAnsi"/>
        </w:rPr>
        <w:t>Cheltuieli cu lucrări</w:t>
      </w:r>
      <w:r w:rsidR="009C0DD1" w:rsidRPr="0048140C">
        <w:rPr>
          <w:rFonts w:ascii="Trebuchet MS" w:hAnsi="Trebuchet MS" w:cstheme="minorHAnsi"/>
        </w:rPr>
        <w:t>;</w:t>
      </w:r>
    </w:p>
    <w:p w14:paraId="21FCF463" w14:textId="3065388C" w:rsidR="001F1934" w:rsidRPr="0048140C" w:rsidRDefault="001F1934" w:rsidP="001E2D2C">
      <w:pPr>
        <w:pStyle w:val="ListParagraph"/>
        <w:numPr>
          <w:ilvl w:val="0"/>
          <w:numId w:val="11"/>
        </w:numPr>
        <w:jc w:val="both"/>
        <w:rPr>
          <w:rFonts w:ascii="Trebuchet MS" w:hAnsi="Trebuchet MS" w:cstheme="minorHAnsi"/>
        </w:rPr>
      </w:pPr>
      <w:r w:rsidRPr="0048140C">
        <w:rPr>
          <w:rFonts w:ascii="Trebuchet MS" w:hAnsi="Trebuchet MS" w:cstheme="minorHAnsi"/>
        </w:rPr>
        <w:t>Cheltuieli cu servicii</w:t>
      </w:r>
      <w:r w:rsidR="009C0DD1" w:rsidRPr="0048140C">
        <w:rPr>
          <w:rFonts w:ascii="Trebuchet MS" w:hAnsi="Trebuchet MS" w:cstheme="minorHAnsi"/>
        </w:rPr>
        <w:t>;</w:t>
      </w:r>
    </w:p>
    <w:p w14:paraId="363725BB" w14:textId="03DD74AB" w:rsidR="00803590" w:rsidRPr="0048140C" w:rsidRDefault="00803590" w:rsidP="001E2D2C">
      <w:pPr>
        <w:pStyle w:val="ListParagraph"/>
        <w:numPr>
          <w:ilvl w:val="0"/>
          <w:numId w:val="11"/>
        </w:numPr>
        <w:jc w:val="both"/>
        <w:rPr>
          <w:rFonts w:ascii="Trebuchet MS" w:hAnsi="Trebuchet MS" w:cstheme="minorHAnsi"/>
        </w:rPr>
      </w:pPr>
      <w:r w:rsidRPr="0048140C">
        <w:rPr>
          <w:rFonts w:ascii="Trebuchet MS" w:hAnsi="Trebuchet MS" w:cstheme="minorHAnsi"/>
        </w:rPr>
        <w:t>Cheltuieli cu salarii și contribuții aferente;</w:t>
      </w:r>
    </w:p>
    <w:p w14:paraId="659A65CC" w14:textId="2D552CC4" w:rsidR="001F1934" w:rsidRPr="0048140C" w:rsidRDefault="001F1934" w:rsidP="001E2D2C">
      <w:pPr>
        <w:pStyle w:val="ListParagraph"/>
        <w:numPr>
          <w:ilvl w:val="0"/>
          <w:numId w:val="11"/>
        </w:numPr>
        <w:jc w:val="both"/>
        <w:rPr>
          <w:rFonts w:ascii="Trebuchet MS" w:hAnsi="Trebuchet MS"/>
        </w:rPr>
      </w:pPr>
      <w:r w:rsidRPr="0048140C">
        <w:rPr>
          <w:rFonts w:ascii="Trebuchet MS" w:hAnsi="Trebuchet MS"/>
        </w:rPr>
        <w:t>Cheltuieli cu taxe</w:t>
      </w:r>
      <w:r w:rsidR="008040FA" w:rsidRPr="0048140C">
        <w:rPr>
          <w:rFonts w:ascii="Trebuchet MS" w:hAnsi="Trebuchet MS"/>
        </w:rPr>
        <w:t>.</w:t>
      </w:r>
    </w:p>
    <w:p w14:paraId="011636D1" w14:textId="77777777" w:rsidR="00E47463" w:rsidRPr="0048140C" w:rsidRDefault="00E47463" w:rsidP="00E47463">
      <w:pPr>
        <w:rPr>
          <w:rFonts w:ascii="Trebuchet MS" w:hAnsi="Trebuchet MS"/>
        </w:rPr>
      </w:pPr>
      <w:bookmarkStart w:id="14" w:name="_Toc455561166"/>
      <w:bookmarkStart w:id="15" w:name="_Toc455561168"/>
      <w:bookmarkStart w:id="16" w:name="_Toc455561169"/>
      <w:bookmarkStart w:id="17" w:name="_Toc430679458"/>
      <w:bookmarkStart w:id="18" w:name="_Toc446498572"/>
      <w:bookmarkStart w:id="19" w:name="_Toc447184860"/>
      <w:bookmarkEnd w:id="14"/>
      <w:bookmarkEnd w:id="15"/>
      <w:bookmarkEnd w:id="16"/>
    </w:p>
    <w:p w14:paraId="55558075" w14:textId="430A66CA" w:rsidR="004A02D7" w:rsidRPr="0048140C" w:rsidRDefault="00700F7E" w:rsidP="00E47463">
      <w:pPr>
        <w:spacing w:before="120" w:after="120"/>
        <w:ind w:firstLine="708"/>
        <w:jc w:val="both"/>
        <w:rPr>
          <w:rFonts w:ascii="Trebuchet MS" w:eastAsiaTheme="minorHAnsi" w:hAnsi="Trebuchet MS" w:cstheme="minorBidi"/>
          <w:b/>
          <w:bCs/>
        </w:rPr>
      </w:pPr>
      <w:r w:rsidRPr="0048140C">
        <w:rPr>
          <w:rFonts w:ascii="Trebuchet MS" w:eastAsiaTheme="minorHAnsi" w:hAnsi="Trebuchet MS" w:cstheme="minorBidi"/>
          <w:b/>
          <w:bCs/>
        </w:rPr>
        <w:t>Contribuția la dezvoltarea durabilă</w:t>
      </w:r>
    </w:p>
    <w:p w14:paraId="078D8A37" w14:textId="38717090" w:rsidR="00A03E52" w:rsidRPr="0048140C" w:rsidRDefault="0099492F" w:rsidP="0099492F">
      <w:pPr>
        <w:pStyle w:val="Heading3"/>
        <w:rPr>
          <w:rFonts w:ascii="Trebuchet MS" w:hAnsi="Trebuchet MS"/>
          <w:color w:val="auto"/>
          <w:sz w:val="22"/>
          <w:szCs w:val="22"/>
        </w:rPr>
      </w:pPr>
      <w:bookmarkStart w:id="20" w:name="_Toc196476954"/>
      <w:r w:rsidRPr="0048140C">
        <w:rPr>
          <w:rFonts w:ascii="Trebuchet MS" w:hAnsi="Trebuchet MS"/>
          <w:color w:val="auto"/>
          <w:sz w:val="22"/>
          <w:szCs w:val="22"/>
        </w:rPr>
        <w:t xml:space="preserve">2.4.1 </w:t>
      </w:r>
      <w:r w:rsidR="00A03E52" w:rsidRPr="0048140C">
        <w:rPr>
          <w:rFonts w:ascii="Trebuchet MS" w:hAnsi="Trebuchet MS"/>
          <w:color w:val="auto"/>
          <w:sz w:val="22"/>
          <w:szCs w:val="22"/>
        </w:rPr>
        <w:t>Auto-evaluare privind principiul ”a nu prejudicia în mod semnificativ mediul”</w:t>
      </w:r>
      <w:bookmarkEnd w:id="20"/>
    </w:p>
    <w:p w14:paraId="2608FDA3" w14:textId="0AF648B3" w:rsidR="002674B0" w:rsidRPr="0048140C" w:rsidRDefault="003055AC"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Detaliați</w:t>
      </w:r>
      <w:r w:rsidR="004A02D7" w:rsidRPr="0048140C">
        <w:rPr>
          <w:rFonts w:ascii="Trebuchet MS" w:eastAsiaTheme="minorHAnsi" w:hAnsi="Trebuchet MS" w:cstheme="minorBidi"/>
        </w:rPr>
        <w:t xml:space="preserve"> în ce măsur</w:t>
      </w:r>
      <w:r w:rsidR="00700F7E" w:rsidRPr="0048140C">
        <w:rPr>
          <w:rFonts w:ascii="Trebuchet MS" w:eastAsiaTheme="minorHAnsi" w:hAnsi="Trebuchet MS" w:cstheme="minorBidi"/>
        </w:rPr>
        <w:t>ă</w:t>
      </w:r>
      <w:r w:rsidR="004A02D7" w:rsidRPr="0048140C">
        <w:rPr>
          <w:rFonts w:ascii="Trebuchet MS" w:eastAsiaTheme="minorHAnsi" w:hAnsi="Trebuchet MS" w:cstheme="minorBidi"/>
        </w:rPr>
        <w:t xml:space="preserve"> </w:t>
      </w:r>
      <w:r w:rsidR="00226E3F" w:rsidRPr="0048140C">
        <w:rPr>
          <w:rFonts w:ascii="Trebuchet MS" w:eastAsiaTheme="minorHAnsi" w:hAnsi="Trebuchet MS" w:cstheme="minorBidi"/>
        </w:rPr>
        <w:t>proiectul</w:t>
      </w:r>
      <w:r w:rsidR="004A02D7" w:rsidRPr="0048140C">
        <w:rPr>
          <w:rFonts w:ascii="Trebuchet MS" w:eastAsiaTheme="minorHAnsi" w:hAnsi="Trebuchet MS" w:cstheme="minorBidi"/>
        </w:rPr>
        <w:t xml:space="preserve"> și politicile de mediu ale firmei vor contribui la cele 6 obiective de mediu ale Uniunii Europene, prevăzute în Regulamentul (UE) </w:t>
      </w:r>
      <w:r w:rsidR="00226E3F" w:rsidRPr="0048140C">
        <w:rPr>
          <w:rFonts w:ascii="Trebuchet MS" w:eastAsiaTheme="minorHAnsi" w:hAnsi="Trebuchet MS" w:cstheme="minorBidi"/>
        </w:rPr>
        <w:t xml:space="preserve">nr. </w:t>
      </w:r>
      <w:r w:rsidR="004A02D7" w:rsidRPr="0048140C">
        <w:rPr>
          <w:rFonts w:ascii="Trebuchet MS" w:eastAsiaTheme="minorHAnsi" w:hAnsi="Trebuchet MS" w:cstheme="minorBidi"/>
        </w:rPr>
        <w:t>2020/852</w:t>
      </w:r>
      <w:r w:rsidRPr="0048140C">
        <w:rPr>
          <w:rFonts w:ascii="Trebuchet MS" w:eastAsiaTheme="minorHAnsi" w:hAnsi="Trebuchet MS" w:cstheme="minorBidi"/>
        </w:rPr>
        <w:t xml:space="preserve">, inclusiv în corelare cu cerințele și recomandările prevăzute în Anexa </w:t>
      </w:r>
      <w:r w:rsidRPr="0048140C">
        <w:rPr>
          <w:rFonts w:ascii="Trebuchet MS" w:eastAsiaTheme="minorHAnsi" w:hAnsi="Trebuchet MS" w:cstheme="minorBidi"/>
          <w:b/>
        </w:rPr>
        <w:t>Lista de auto-evaluare</w:t>
      </w:r>
      <w:r w:rsidR="00A03E52" w:rsidRPr="0048140C">
        <w:rPr>
          <w:rFonts w:ascii="Trebuchet MS" w:eastAsiaTheme="minorHAnsi" w:hAnsi="Trebuchet MS" w:cstheme="minorBidi"/>
          <w:b/>
        </w:rPr>
        <w:t xml:space="preserve"> </w:t>
      </w:r>
      <w:r w:rsidRPr="0048140C">
        <w:rPr>
          <w:rFonts w:ascii="Trebuchet MS" w:eastAsiaTheme="minorHAnsi" w:hAnsi="Trebuchet MS" w:cstheme="minorBidi"/>
          <w:b/>
        </w:rPr>
        <w:t>privind principiul ”a nu prejudicia în mod semnificativ mediul”</w:t>
      </w:r>
      <w:r w:rsidRPr="0048140C">
        <w:rPr>
          <w:rFonts w:ascii="Trebuchet MS" w:eastAsiaTheme="minorHAnsi" w:hAnsi="Trebuchet MS" w:cstheme="minorBidi"/>
        </w:rPr>
        <w:t xml:space="preserve"> la ghid,</w:t>
      </w:r>
      <w:r w:rsidR="004A02D7" w:rsidRPr="0048140C">
        <w:rPr>
          <w:rFonts w:ascii="Trebuchet MS" w:eastAsiaTheme="minorHAnsi" w:hAnsi="Trebuchet MS" w:cstheme="minorBidi"/>
        </w:rPr>
        <w:t xml:space="preserve"> </w:t>
      </w:r>
      <w:r w:rsidRPr="0048140C">
        <w:rPr>
          <w:rFonts w:ascii="Trebuchet MS" w:eastAsiaTheme="minorHAnsi" w:hAnsi="Trebuchet MS" w:cstheme="minorBidi"/>
        </w:rPr>
        <w:t>respectiv</w:t>
      </w:r>
      <w:r w:rsidR="004A02D7" w:rsidRPr="0048140C">
        <w:rPr>
          <w:rFonts w:ascii="Trebuchet MS" w:eastAsiaTheme="minorHAnsi" w:hAnsi="Trebuchet MS" w:cstheme="minorBidi"/>
        </w:rPr>
        <w:t xml:space="preserve">: </w:t>
      </w:r>
    </w:p>
    <w:p w14:paraId="111EADA5" w14:textId="60F85BFF" w:rsidR="002674B0" w:rsidRPr="0048140C" w:rsidRDefault="004A02D7" w:rsidP="001E2D2C">
      <w:pPr>
        <w:pStyle w:val="ListParagraph"/>
        <w:numPr>
          <w:ilvl w:val="0"/>
          <w:numId w:val="5"/>
        </w:numPr>
        <w:spacing w:before="120" w:after="120"/>
        <w:jc w:val="both"/>
        <w:rPr>
          <w:rFonts w:ascii="Trebuchet MS" w:eastAsiaTheme="minorHAnsi" w:hAnsi="Trebuchet MS" w:cstheme="minorBidi"/>
        </w:rPr>
      </w:pPr>
      <w:r w:rsidRPr="0048140C">
        <w:rPr>
          <w:rFonts w:ascii="Trebuchet MS" w:eastAsiaTheme="minorHAnsi" w:hAnsi="Trebuchet MS" w:cstheme="minorBidi"/>
        </w:rPr>
        <w:t>atenuarea schimbărilor climatice</w:t>
      </w:r>
    </w:p>
    <w:p w14:paraId="3B6ACAD7" w14:textId="7032EAD0" w:rsidR="002674B0" w:rsidRPr="0048140C" w:rsidRDefault="004A02D7" w:rsidP="001E2D2C">
      <w:pPr>
        <w:pStyle w:val="ListParagraph"/>
        <w:numPr>
          <w:ilvl w:val="0"/>
          <w:numId w:val="5"/>
        </w:numPr>
        <w:spacing w:before="120" w:after="120"/>
        <w:jc w:val="both"/>
        <w:rPr>
          <w:rFonts w:ascii="Trebuchet MS" w:eastAsiaTheme="minorHAnsi" w:hAnsi="Trebuchet MS" w:cstheme="minorBidi"/>
        </w:rPr>
      </w:pPr>
      <w:r w:rsidRPr="0048140C">
        <w:rPr>
          <w:rFonts w:ascii="Trebuchet MS" w:eastAsiaTheme="minorHAnsi" w:hAnsi="Trebuchet MS" w:cstheme="minorBidi"/>
        </w:rPr>
        <w:t>adaptarea la schimbările climatice</w:t>
      </w:r>
    </w:p>
    <w:p w14:paraId="2B39E9C8" w14:textId="77777777" w:rsidR="002674B0" w:rsidRPr="0048140C" w:rsidRDefault="004A02D7" w:rsidP="001E2D2C">
      <w:pPr>
        <w:pStyle w:val="ListParagraph"/>
        <w:numPr>
          <w:ilvl w:val="0"/>
          <w:numId w:val="5"/>
        </w:numPr>
        <w:spacing w:before="120" w:after="120"/>
        <w:jc w:val="both"/>
        <w:rPr>
          <w:rFonts w:ascii="Trebuchet MS" w:eastAsiaTheme="minorHAnsi" w:hAnsi="Trebuchet MS" w:cstheme="minorBidi"/>
        </w:rPr>
      </w:pPr>
      <w:r w:rsidRPr="0048140C">
        <w:rPr>
          <w:rFonts w:ascii="Trebuchet MS" w:eastAsiaTheme="minorHAnsi" w:hAnsi="Trebuchet MS" w:cstheme="minorBidi"/>
        </w:rPr>
        <w:t>utilizarea durabilă și protejarea resurselor de apă și a celor marine</w:t>
      </w:r>
    </w:p>
    <w:p w14:paraId="78729AD3" w14:textId="77777777" w:rsidR="002674B0" w:rsidRPr="0048140C" w:rsidRDefault="002674B0" w:rsidP="001E2D2C">
      <w:pPr>
        <w:pStyle w:val="ListParagraph"/>
        <w:numPr>
          <w:ilvl w:val="0"/>
          <w:numId w:val="5"/>
        </w:numPr>
        <w:spacing w:before="120" w:after="120"/>
        <w:jc w:val="both"/>
        <w:rPr>
          <w:rFonts w:ascii="Trebuchet MS" w:eastAsiaTheme="minorHAnsi" w:hAnsi="Trebuchet MS" w:cstheme="minorBidi"/>
        </w:rPr>
      </w:pPr>
      <w:r w:rsidRPr="0048140C">
        <w:rPr>
          <w:rFonts w:ascii="Trebuchet MS" w:eastAsiaTheme="minorHAnsi" w:hAnsi="Trebuchet MS" w:cstheme="minorBidi"/>
        </w:rPr>
        <w:lastRenderedPageBreak/>
        <w:t xml:space="preserve">tranziția la </w:t>
      </w:r>
      <w:r w:rsidR="004A02D7" w:rsidRPr="0048140C">
        <w:rPr>
          <w:rFonts w:ascii="Trebuchet MS" w:eastAsiaTheme="minorHAnsi" w:hAnsi="Trebuchet MS" w:cstheme="minorBidi"/>
        </w:rPr>
        <w:t xml:space="preserve">economia circulară, inclusiv prevenirea generării de deșeuri și reciclarea acestora, </w:t>
      </w:r>
    </w:p>
    <w:p w14:paraId="32288B10" w14:textId="77777777" w:rsidR="002674B0" w:rsidRPr="0048140C" w:rsidRDefault="004A02D7" w:rsidP="001E2D2C">
      <w:pPr>
        <w:pStyle w:val="ListParagraph"/>
        <w:numPr>
          <w:ilvl w:val="0"/>
          <w:numId w:val="5"/>
        </w:numPr>
        <w:spacing w:before="120" w:after="120"/>
        <w:jc w:val="both"/>
        <w:rPr>
          <w:rFonts w:ascii="Trebuchet MS" w:eastAsiaTheme="minorHAnsi" w:hAnsi="Trebuchet MS" w:cstheme="minorBidi"/>
        </w:rPr>
      </w:pPr>
      <w:r w:rsidRPr="0048140C">
        <w:rPr>
          <w:rFonts w:ascii="Trebuchet MS" w:eastAsiaTheme="minorHAnsi" w:hAnsi="Trebuchet MS" w:cstheme="minorBidi"/>
        </w:rPr>
        <w:t>prevenirea și controlul poluării aerului, apei si solului</w:t>
      </w:r>
    </w:p>
    <w:p w14:paraId="4C2DFB38" w14:textId="33F72CB1" w:rsidR="004A02D7" w:rsidRPr="0048140C" w:rsidRDefault="004A02D7" w:rsidP="001E2D2C">
      <w:pPr>
        <w:pStyle w:val="ListParagraph"/>
        <w:numPr>
          <w:ilvl w:val="0"/>
          <w:numId w:val="5"/>
        </w:numPr>
        <w:spacing w:before="120" w:after="120"/>
        <w:jc w:val="both"/>
        <w:rPr>
          <w:rFonts w:ascii="Trebuchet MS" w:eastAsiaTheme="minorHAnsi" w:hAnsi="Trebuchet MS" w:cstheme="minorBidi"/>
        </w:rPr>
      </w:pPr>
      <w:r w:rsidRPr="0048140C">
        <w:rPr>
          <w:rFonts w:ascii="Trebuchet MS" w:eastAsiaTheme="minorHAnsi" w:hAnsi="Trebuchet MS" w:cstheme="minorBidi"/>
        </w:rPr>
        <w:t>protecția și refacerea biodiversității și a ecosistemelor</w:t>
      </w:r>
    </w:p>
    <w:p w14:paraId="5527B973" w14:textId="2E9A0C1D" w:rsidR="002674B0" w:rsidRPr="0048140C" w:rsidRDefault="002674B0"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Completați Lista de auto-evaluare privind principiul ”a nu prejudicia în mod semnificativ mediul”</w:t>
      </w:r>
      <w:r w:rsidR="003055AC" w:rsidRPr="0048140C">
        <w:rPr>
          <w:rFonts w:ascii="Trebuchet MS" w:eastAsiaTheme="minorHAnsi" w:hAnsi="Trebuchet MS" w:cstheme="minorBidi"/>
        </w:rPr>
        <w:t xml:space="preserve"> și anexați Lista completată ca anexă distinctă la Cererea de finanțare</w:t>
      </w:r>
      <w:r w:rsidRPr="0048140C">
        <w:rPr>
          <w:rFonts w:ascii="Trebuchet MS" w:eastAsiaTheme="minorHAnsi" w:hAnsi="Trebuchet MS" w:cstheme="minorBidi"/>
        </w:rPr>
        <w:t>.</w:t>
      </w:r>
    </w:p>
    <w:p w14:paraId="53DA3E82" w14:textId="000218E0" w:rsidR="00A03E52" w:rsidRPr="0048140C" w:rsidRDefault="00207CA1" w:rsidP="0099492F">
      <w:pPr>
        <w:pStyle w:val="Heading3"/>
        <w:rPr>
          <w:rFonts w:ascii="Trebuchet MS" w:hAnsi="Trebuchet MS"/>
          <w:color w:val="auto"/>
          <w:sz w:val="22"/>
          <w:szCs w:val="22"/>
        </w:rPr>
      </w:pPr>
      <w:bookmarkStart w:id="21" w:name="_Toc196476955"/>
      <w:r w:rsidRPr="0048140C">
        <w:rPr>
          <w:rFonts w:ascii="Trebuchet MS" w:hAnsi="Trebuchet MS"/>
          <w:color w:val="auto"/>
          <w:sz w:val="22"/>
          <w:szCs w:val="22"/>
        </w:rPr>
        <w:t xml:space="preserve">2.4.2 </w:t>
      </w:r>
      <w:r w:rsidR="00A03E52" w:rsidRPr="0048140C">
        <w:rPr>
          <w:rFonts w:ascii="Trebuchet MS" w:hAnsi="Trebuchet MS"/>
          <w:color w:val="auto"/>
          <w:sz w:val="22"/>
          <w:szCs w:val="22"/>
        </w:rPr>
        <w:t>Măsuri de dezvoltare durabilă ce fac obiectul evaluării tehnice și financiare</w:t>
      </w:r>
      <w:bookmarkEnd w:id="21"/>
    </w:p>
    <w:p w14:paraId="546C360C" w14:textId="66CF77F8" w:rsidR="00700F7E" w:rsidRPr="0048140C" w:rsidRDefault="001D457B" w:rsidP="001649D2">
      <w:pPr>
        <w:spacing w:before="120" w:after="120"/>
        <w:jc w:val="both"/>
        <w:rPr>
          <w:rFonts w:ascii="Trebuchet MS" w:eastAsiaTheme="minorEastAsia" w:hAnsi="Trebuchet MS" w:cstheme="minorBidi"/>
        </w:rPr>
      </w:pPr>
      <w:r w:rsidRPr="0048140C">
        <w:rPr>
          <w:rFonts w:ascii="Trebuchet MS" w:eastAsiaTheme="minorEastAsia" w:hAnsi="Trebuchet MS" w:cstheme="minorBidi"/>
        </w:rPr>
        <w:t xml:space="preserve">Completați </w:t>
      </w:r>
      <w:r w:rsidRPr="0048140C">
        <w:rPr>
          <w:rFonts w:ascii="Trebuchet MS" w:eastAsiaTheme="minorEastAsia" w:hAnsi="Trebuchet MS" w:cstheme="minorBidi"/>
          <w:bCs/>
        </w:rPr>
        <w:t xml:space="preserve">tabelul măsurilor </w:t>
      </w:r>
      <w:r w:rsidR="00893092" w:rsidRPr="0048140C">
        <w:rPr>
          <w:rFonts w:ascii="Trebuchet MS" w:eastAsiaTheme="minorEastAsia" w:hAnsi="Trebuchet MS" w:cstheme="minorBidi"/>
          <w:bCs/>
        </w:rPr>
        <w:t>care contribuie în mod substanțial la obiectivele de mediu</w:t>
      </w:r>
      <w:r w:rsidRPr="0048140C">
        <w:rPr>
          <w:rFonts w:ascii="Trebuchet MS" w:eastAsiaTheme="minorEastAsia" w:hAnsi="Trebuchet MS" w:cstheme="minorBidi"/>
          <w:bCs/>
        </w:rPr>
        <w:t xml:space="preserve"> ce fac obiectul evaluării tehnice și financiare</w:t>
      </w:r>
      <w:r w:rsidR="47D9F00D" w:rsidRPr="0048140C">
        <w:rPr>
          <w:rFonts w:ascii="Trebuchet MS" w:eastAsiaTheme="minorEastAsia" w:hAnsi="Trebuchet MS" w:cstheme="minorBidi"/>
          <w:bCs/>
        </w:rPr>
        <w:t>, în corelare cu informațiile incluse la capitolul 2.3</w:t>
      </w:r>
      <w:r w:rsidRPr="0048140C">
        <w:rPr>
          <w:rFonts w:ascii="Trebuchet MS" w:eastAsiaTheme="minorEastAsia" w:hAnsi="Trebuchet MS" w:cstheme="minorBidi"/>
        </w:rPr>
        <w:t>:</w:t>
      </w:r>
    </w:p>
    <w:tbl>
      <w:tblPr>
        <w:tblStyle w:val="TableGrid"/>
        <w:tblW w:w="0" w:type="auto"/>
        <w:jc w:val="center"/>
        <w:tblLook w:val="04A0" w:firstRow="1" w:lastRow="0" w:firstColumn="1" w:lastColumn="0" w:noHBand="0" w:noVBand="1"/>
      </w:tblPr>
      <w:tblGrid>
        <w:gridCol w:w="6788"/>
        <w:gridCol w:w="2121"/>
      </w:tblGrid>
      <w:tr w:rsidR="0048140C" w:rsidRPr="0048140C" w14:paraId="2A796C53" w14:textId="77777777" w:rsidTr="0048140C">
        <w:trPr>
          <w:tblHeader/>
          <w:jc w:val="center"/>
        </w:trPr>
        <w:tc>
          <w:tcPr>
            <w:tcW w:w="6788" w:type="dxa"/>
            <w:shd w:val="clear" w:color="auto" w:fill="E4E7E8" w:themeFill="accent4" w:themeFillTint="33"/>
            <w:vAlign w:val="center"/>
          </w:tcPr>
          <w:p w14:paraId="7FB804D1" w14:textId="11C1F4B3" w:rsidR="006B1B9A" w:rsidRPr="0048140C" w:rsidRDefault="006B1B9A" w:rsidP="0099492F">
            <w:pPr>
              <w:spacing w:before="120" w:after="120"/>
              <w:jc w:val="center"/>
              <w:rPr>
                <w:rFonts w:ascii="Trebuchet MS" w:eastAsiaTheme="minorHAnsi" w:hAnsi="Trebuchet MS" w:cstheme="minorBidi"/>
                <w:b/>
                <w:sz w:val="20"/>
              </w:rPr>
            </w:pPr>
            <w:r w:rsidRPr="0048140C">
              <w:rPr>
                <w:rFonts w:ascii="Trebuchet MS" w:eastAsiaTheme="minorHAnsi" w:hAnsi="Trebuchet MS" w:cstheme="minorBidi"/>
                <w:b/>
                <w:sz w:val="20"/>
              </w:rPr>
              <w:t>Măsuri</w:t>
            </w:r>
          </w:p>
        </w:tc>
        <w:tc>
          <w:tcPr>
            <w:tcW w:w="2121" w:type="dxa"/>
            <w:shd w:val="clear" w:color="auto" w:fill="E4E7E8" w:themeFill="accent4" w:themeFillTint="33"/>
            <w:vAlign w:val="center"/>
          </w:tcPr>
          <w:p w14:paraId="519DB6C4" w14:textId="59BC666A" w:rsidR="006B1B9A" w:rsidRPr="0048140C" w:rsidRDefault="006B1B9A" w:rsidP="0099492F">
            <w:pPr>
              <w:spacing w:before="120" w:after="120"/>
              <w:rPr>
                <w:rFonts w:ascii="Trebuchet MS" w:eastAsiaTheme="minorHAnsi" w:hAnsi="Trebuchet MS" w:cstheme="minorBidi"/>
                <w:b/>
                <w:sz w:val="20"/>
              </w:rPr>
            </w:pPr>
            <w:r w:rsidRPr="0048140C">
              <w:rPr>
                <w:rFonts w:ascii="Trebuchet MS" w:eastAsiaTheme="minorHAnsi" w:hAnsi="Trebuchet MS" w:cstheme="minorBidi"/>
                <w:b/>
                <w:sz w:val="20"/>
              </w:rPr>
              <w:t>Prevăzute în proiect</w:t>
            </w:r>
            <w:r w:rsidR="00232176" w:rsidRPr="0048140C">
              <w:rPr>
                <w:rFonts w:ascii="Trebuchet MS" w:eastAsiaTheme="minorHAnsi" w:hAnsi="Trebuchet MS" w:cstheme="minorBidi"/>
                <w:b/>
                <w:sz w:val="20"/>
              </w:rPr>
              <w:t>?</w:t>
            </w:r>
          </w:p>
        </w:tc>
      </w:tr>
      <w:tr w:rsidR="006B1B9A" w:rsidRPr="0048140C" w14:paraId="61468066" w14:textId="77777777" w:rsidTr="00803590">
        <w:trPr>
          <w:jc w:val="center"/>
        </w:trPr>
        <w:tc>
          <w:tcPr>
            <w:tcW w:w="6788" w:type="dxa"/>
          </w:tcPr>
          <w:p w14:paraId="1C152454" w14:textId="6FC62BE9" w:rsidR="008040FA" w:rsidRPr="0048140C" w:rsidRDefault="008040FA" w:rsidP="00EF29F6">
            <w:pPr>
              <w:spacing w:before="120" w:after="120"/>
              <w:jc w:val="both"/>
              <w:rPr>
                <w:rFonts w:ascii="Trebuchet MS" w:eastAsiaTheme="minorHAnsi" w:hAnsi="Trebuchet MS" w:cstheme="minorBidi"/>
                <w:i/>
                <w:iCs/>
                <w:sz w:val="20"/>
              </w:rPr>
            </w:pPr>
            <w:r w:rsidRPr="0048140C">
              <w:rPr>
                <w:rFonts w:ascii="Trebuchet MS" w:eastAsiaTheme="minorHAnsi" w:hAnsi="Trebuchet MS" w:cstheme="minorBidi"/>
                <w:i/>
                <w:iCs/>
                <w:sz w:val="20"/>
              </w:rPr>
              <w:t>Utilizarea energiei din surse regenerabile prin montarea/ instalarea unor de sisteme alternative de producere a energiei electrice și/sau termice pentru fluxul de producție, precum instalații cu captatoare solare termice sau electrice, instalații cu panouri fotovoltaice/fototermice</w:t>
            </w:r>
          </w:p>
          <w:p w14:paraId="414C797C" w14:textId="3A9C5FD4" w:rsidR="00901C82" w:rsidRPr="0048140C" w:rsidRDefault="00901C82" w:rsidP="00EF29F6">
            <w:p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 xml:space="preserve">Detaliați </w:t>
            </w:r>
            <w:r w:rsidRPr="0048140C">
              <w:rPr>
                <w:rFonts w:ascii="Trebuchet MS" w:eastAsiaTheme="minorHAnsi" w:hAnsi="Trebuchet MS" w:cstheme="minorBidi"/>
                <w:b/>
                <w:sz w:val="20"/>
              </w:rPr>
              <w:t>efectele așteptate</w:t>
            </w:r>
            <w:r w:rsidRPr="0048140C">
              <w:rPr>
                <w:rFonts w:ascii="Trebuchet MS" w:eastAsiaTheme="minorHAnsi" w:hAnsi="Trebuchet MS" w:cstheme="minorBidi"/>
                <w:sz w:val="20"/>
              </w:rPr>
              <w:t xml:space="preserve"> ca urmare a implementării acestei măsuri</w:t>
            </w:r>
          </w:p>
          <w:p w14:paraId="5BDC1CDB" w14:textId="2DDD70A0" w:rsidR="006B1B9A" w:rsidRPr="0048140C" w:rsidRDefault="00901C82" w:rsidP="00EF29F6">
            <w:p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 xml:space="preserve">Precizați </w:t>
            </w:r>
            <w:r w:rsidRPr="0048140C">
              <w:rPr>
                <w:rFonts w:ascii="Trebuchet MS" w:eastAsiaTheme="minorHAnsi" w:hAnsi="Trebuchet MS" w:cstheme="minorBidi"/>
                <w:b/>
                <w:sz w:val="20"/>
              </w:rPr>
              <w:t>componenta de cost</w:t>
            </w:r>
            <w:r w:rsidRPr="0048140C">
              <w:rPr>
                <w:rFonts w:ascii="Trebuchet MS" w:eastAsiaTheme="minorHAnsi" w:hAnsi="Trebuchet MS" w:cstheme="minorBidi"/>
                <w:sz w:val="20"/>
              </w:rPr>
              <w:t xml:space="preserve"> dedicată/alocată acestei măsuri:</w:t>
            </w:r>
          </w:p>
          <w:p w14:paraId="1FE578D1" w14:textId="19425E32" w:rsidR="006B1B9A" w:rsidRPr="0048140C" w:rsidRDefault="006B1B9A" w:rsidP="001E2D2C">
            <w:pPr>
              <w:pStyle w:val="ListParagraph"/>
              <w:numPr>
                <w:ilvl w:val="0"/>
                <w:numId w:val="7"/>
              </w:num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categoria de cheltuieli eligibile</w:t>
            </w:r>
          </w:p>
          <w:p w14:paraId="22245ACA" w14:textId="43E98FF7" w:rsidR="006B1B9A" w:rsidRPr="0048140C" w:rsidRDefault="006B1B9A" w:rsidP="001E2D2C">
            <w:pPr>
              <w:pStyle w:val="ListParagraph"/>
              <w:numPr>
                <w:ilvl w:val="0"/>
                <w:numId w:val="7"/>
              </w:num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descrierea cheltuielilor eligibile</w:t>
            </w:r>
          </w:p>
          <w:p w14:paraId="0F3D6DF1" w14:textId="589537EC" w:rsidR="006B1B9A" w:rsidRPr="0048140C" w:rsidRDefault="006B1B9A" w:rsidP="001E2D2C">
            <w:pPr>
              <w:pStyle w:val="ListParagraph"/>
              <w:numPr>
                <w:ilvl w:val="0"/>
                <w:numId w:val="7"/>
              </w:num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cuantumul cheltuielilor eligibile</w:t>
            </w:r>
          </w:p>
        </w:tc>
        <w:tc>
          <w:tcPr>
            <w:tcW w:w="2121" w:type="dxa"/>
            <w:vAlign w:val="center"/>
          </w:tcPr>
          <w:p w14:paraId="42AF7C76" w14:textId="505E450E" w:rsidR="006B1B9A" w:rsidRPr="0048140C" w:rsidRDefault="006B1B9A" w:rsidP="00D41D3C">
            <w:pPr>
              <w:spacing w:before="120" w:after="120"/>
              <w:jc w:val="center"/>
              <w:rPr>
                <w:rFonts w:ascii="Trebuchet MS" w:eastAsiaTheme="minorHAnsi" w:hAnsi="Trebuchet MS" w:cstheme="minorBidi"/>
                <w:sz w:val="20"/>
              </w:rPr>
            </w:pPr>
            <w:r w:rsidRPr="0048140C">
              <w:rPr>
                <w:rFonts w:ascii="Trebuchet MS" w:eastAsiaTheme="minorHAnsi" w:hAnsi="Trebuchet MS" w:cstheme="minorBidi"/>
                <w:sz w:val="20"/>
              </w:rPr>
              <w:t>DA/NU</w:t>
            </w:r>
          </w:p>
        </w:tc>
      </w:tr>
      <w:tr w:rsidR="006B1B9A" w:rsidRPr="0048140C" w14:paraId="7021A42F" w14:textId="77777777" w:rsidTr="00803590">
        <w:trPr>
          <w:jc w:val="center"/>
        </w:trPr>
        <w:tc>
          <w:tcPr>
            <w:tcW w:w="6788" w:type="dxa"/>
          </w:tcPr>
          <w:p w14:paraId="7C27C063" w14:textId="0DABAC79" w:rsidR="008040FA" w:rsidRPr="0048140C" w:rsidRDefault="008040FA" w:rsidP="00EF29F6">
            <w:pPr>
              <w:spacing w:before="120" w:after="120"/>
              <w:jc w:val="both"/>
              <w:rPr>
                <w:rFonts w:ascii="Trebuchet MS" w:eastAsiaTheme="minorHAnsi" w:hAnsi="Trebuchet MS" w:cstheme="minorBidi"/>
                <w:i/>
                <w:iCs/>
                <w:sz w:val="20"/>
              </w:rPr>
            </w:pPr>
            <w:r w:rsidRPr="0048140C">
              <w:rPr>
                <w:rFonts w:ascii="Trebuchet MS" w:eastAsiaTheme="minorHAnsi" w:hAnsi="Trebuchet MS" w:cstheme="minorBidi"/>
                <w:i/>
                <w:iCs/>
                <w:sz w:val="20"/>
              </w:rPr>
              <w:t>Utilizarea unor sisteme/instalații/echipamente de încălzire/răcire, climatizare, de ventilare mecanică si altele, în scopul reducerii consumului energetic din surse convenționale și a emisiilor de gaze cu efect de seră, optimizând consumul instalațiilor și a fluxului tehnologic. Nu poate reprezenta obiect principal al investiției</w:t>
            </w:r>
          </w:p>
          <w:p w14:paraId="59F03FDD" w14:textId="671DC552" w:rsidR="0047170E" w:rsidRPr="0048140C" w:rsidRDefault="0047170E" w:rsidP="00EF29F6">
            <w:p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 xml:space="preserve">Detaliați </w:t>
            </w:r>
            <w:r w:rsidRPr="0048140C">
              <w:rPr>
                <w:rFonts w:ascii="Trebuchet MS" w:eastAsiaTheme="minorHAnsi" w:hAnsi="Trebuchet MS" w:cstheme="minorBidi"/>
                <w:b/>
                <w:sz w:val="20"/>
              </w:rPr>
              <w:t>efectele așteptate</w:t>
            </w:r>
            <w:r w:rsidRPr="0048140C">
              <w:rPr>
                <w:rFonts w:ascii="Trebuchet MS" w:eastAsiaTheme="minorHAnsi" w:hAnsi="Trebuchet MS" w:cstheme="minorBidi"/>
                <w:sz w:val="20"/>
              </w:rPr>
              <w:t xml:space="preserve"> ca urmare a implementării acestei măsuri</w:t>
            </w:r>
          </w:p>
          <w:p w14:paraId="70CEE4F0" w14:textId="77777777" w:rsidR="0047170E" w:rsidRPr="0048140C" w:rsidRDefault="0047170E" w:rsidP="00EF29F6">
            <w:p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 xml:space="preserve">Precizați </w:t>
            </w:r>
            <w:r w:rsidRPr="0048140C">
              <w:rPr>
                <w:rFonts w:ascii="Trebuchet MS" w:eastAsiaTheme="minorHAnsi" w:hAnsi="Trebuchet MS" w:cstheme="minorBidi"/>
                <w:b/>
                <w:sz w:val="20"/>
              </w:rPr>
              <w:t>componenta de cost</w:t>
            </w:r>
            <w:r w:rsidRPr="0048140C">
              <w:rPr>
                <w:rFonts w:ascii="Trebuchet MS" w:eastAsiaTheme="minorHAnsi" w:hAnsi="Trebuchet MS" w:cstheme="minorBidi"/>
                <w:sz w:val="20"/>
              </w:rPr>
              <w:t xml:space="preserve"> dedicată/alocată acestei măsuri:</w:t>
            </w:r>
          </w:p>
          <w:p w14:paraId="4C31BB5B" w14:textId="77777777" w:rsidR="0047170E" w:rsidRPr="0048140C" w:rsidRDefault="0047170E" w:rsidP="001E2D2C">
            <w:pPr>
              <w:pStyle w:val="ListParagraph"/>
              <w:numPr>
                <w:ilvl w:val="0"/>
                <w:numId w:val="7"/>
              </w:num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categoria de cheltuieli eligibile</w:t>
            </w:r>
          </w:p>
          <w:p w14:paraId="057DB823" w14:textId="77777777" w:rsidR="00901C82" w:rsidRPr="0048140C" w:rsidRDefault="0047170E" w:rsidP="001E2D2C">
            <w:pPr>
              <w:pStyle w:val="ListParagraph"/>
              <w:numPr>
                <w:ilvl w:val="0"/>
                <w:numId w:val="7"/>
              </w:num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descrierea cheltuielilor eligibile</w:t>
            </w:r>
          </w:p>
          <w:p w14:paraId="68B8B879" w14:textId="3F4998F5" w:rsidR="0047170E" w:rsidRPr="0048140C" w:rsidRDefault="0047170E" w:rsidP="001E2D2C">
            <w:pPr>
              <w:pStyle w:val="ListParagraph"/>
              <w:numPr>
                <w:ilvl w:val="0"/>
                <w:numId w:val="7"/>
              </w:num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cuantumul cheltuielilor eligibile</w:t>
            </w:r>
          </w:p>
        </w:tc>
        <w:tc>
          <w:tcPr>
            <w:tcW w:w="2121" w:type="dxa"/>
            <w:vAlign w:val="center"/>
          </w:tcPr>
          <w:p w14:paraId="1189D79F" w14:textId="769EFDD2" w:rsidR="006B1B9A" w:rsidRPr="0048140C" w:rsidRDefault="006B1B9A" w:rsidP="00D41D3C">
            <w:pPr>
              <w:spacing w:before="120" w:after="120"/>
              <w:jc w:val="center"/>
              <w:rPr>
                <w:rFonts w:ascii="Trebuchet MS" w:eastAsiaTheme="minorHAnsi" w:hAnsi="Trebuchet MS" w:cstheme="minorBidi"/>
                <w:sz w:val="20"/>
              </w:rPr>
            </w:pPr>
            <w:r w:rsidRPr="0048140C">
              <w:rPr>
                <w:rFonts w:ascii="Trebuchet MS" w:eastAsiaTheme="minorHAnsi" w:hAnsi="Trebuchet MS" w:cstheme="minorBidi"/>
                <w:sz w:val="20"/>
              </w:rPr>
              <w:t>DA/NU</w:t>
            </w:r>
          </w:p>
        </w:tc>
      </w:tr>
      <w:tr w:rsidR="006B1B9A" w:rsidRPr="0048140C" w14:paraId="379C3410" w14:textId="77777777" w:rsidTr="00803590">
        <w:trPr>
          <w:jc w:val="center"/>
        </w:trPr>
        <w:tc>
          <w:tcPr>
            <w:tcW w:w="6788" w:type="dxa"/>
          </w:tcPr>
          <w:p w14:paraId="43F59E3C" w14:textId="2141E5AA" w:rsidR="008040FA" w:rsidRPr="0048140C" w:rsidRDefault="00207CA1" w:rsidP="00EF29F6">
            <w:pPr>
              <w:spacing w:before="120" w:after="120"/>
              <w:jc w:val="both"/>
              <w:rPr>
                <w:rFonts w:ascii="Trebuchet MS" w:eastAsiaTheme="minorHAnsi" w:hAnsi="Trebuchet MS" w:cstheme="minorBidi"/>
                <w:i/>
                <w:iCs/>
                <w:sz w:val="20"/>
              </w:rPr>
            </w:pPr>
            <w:r w:rsidRPr="0048140C">
              <w:rPr>
                <w:rFonts w:ascii="Trebuchet MS" w:eastAsiaTheme="minorHAnsi" w:hAnsi="Trebuchet MS" w:cstheme="minorBidi"/>
                <w:i/>
                <w:iCs/>
                <w:sz w:val="20"/>
              </w:rPr>
              <w:t xml:space="preserve">Măsuri pentru minimizarea la sursă a deșeurilor rezultate din activitatea firmei și/sau activitățile  de dezafectare/dezmembrare </w:t>
            </w:r>
            <w:r w:rsidR="008040FA" w:rsidRPr="0048140C">
              <w:rPr>
                <w:rFonts w:ascii="Trebuchet MS" w:eastAsiaTheme="minorHAnsi" w:hAnsi="Trebuchet MS" w:cstheme="minorBidi"/>
                <w:i/>
                <w:iCs/>
                <w:sz w:val="20"/>
              </w:rPr>
              <w:t>pentru creșterea gradului de recuperare, reutilizare și reciclare a deșeurilor rezultate (nu se refera la introducerea acestora în fluxul de producție)</w:t>
            </w:r>
          </w:p>
          <w:p w14:paraId="7006AC09" w14:textId="41453DCD" w:rsidR="00E86FCE" w:rsidRPr="0048140C" w:rsidRDefault="00E86FCE" w:rsidP="00EF29F6">
            <w:p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 xml:space="preserve">Detaliați </w:t>
            </w:r>
            <w:r w:rsidRPr="0048140C">
              <w:rPr>
                <w:rFonts w:ascii="Trebuchet MS" w:eastAsiaTheme="minorHAnsi" w:hAnsi="Trebuchet MS" w:cstheme="minorBidi"/>
                <w:b/>
                <w:sz w:val="20"/>
              </w:rPr>
              <w:t>efectele așteptate</w:t>
            </w:r>
            <w:r w:rsidRPr="0048140C">
              <w:rPr>
                <w:rFonts w:ascii="Trebuchet MS" w:eastAsiaTheme="minorHAnsi" w:hAnsi="Trebuchet MS" w:cstheme="minorBidi"/>
                <w:sz w:val="20"/>
              </w:rPr>
              <w:t xml:space="preserve"> ca urmare a implementării acestei măsuri</w:t>
            </w:r>
          </w:p>
          <w:p w14:paraId="4B02D938" w14:textId="77777777" w:rsidR="00E86FCE" w:rsidRPr="0048140C" w:rsidRDefault="00E86FCE" w:rsidP="00EF29F6">
            <w:p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 xml:space="preserve">Precizați </w:t>
            </w:r>
            <w:r w:rsidRPr="0048140C">
              <w:rPr>
                <w:rFonts w:ascii="Trebuchet MS" w:eastAsiaTheme="minorHAnsi" w:hAnsi="Trebuchet MS" w:cstheme="minorBidi"/>
                <w:b/>
                <w:sz w:val="20"/>
              </w:rPr>
              <w:t>componenta de cost</w:t>
            </w:r>
            <w:r w:rsidRPr="0048140C">
              <w:rPr>
                <w:rFonts w:ascii="Trebuchet MS" w:eastAsiaTheme="minorHAnsi" w:hAnsi="Trebuchet MS" w:cstheme="minorBidi"/>
                <w:sz w:val="20"/>
              </w:rPr>
              <w:t xml:space="preserve"> dedicată/alocată acestei măsuri:</w:t>
            </w:r>
          </w:p>
          <w:p w14:paraId="47540E3D" w14:textId="77777777" w:rsidR="00E86FCE" w:rsidRPr="0048140C" w:rsidRDefault="00E86FCE" w:rsidP="001E2D2C">
            <w:pPr>
              <w:pStyle w:val="ListParagraph"/>
              <w:numPr>
                <w:ilvl w:val="0"/>
                <w:numId w:val="7"/>
              </w:num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categoria de cheltuieli eligibile</w:t>
            </w:r>
          </w:p>
          <w:p w14:paraId="7EB30C47" w14:textId="77777777" w:rsidR="00E86FCE" w:rsidRPr="0048140C" w:rsidRDefault="00E86FCE" w:rsidP="001E2D2C">
            <w:pPr>
              <w:pStyle w:val="ListParagraph"/>
              <w:numPr>
                <w:ilvl w:val="0"/>
                <w:numId w:val="7"/>
              </w:num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descrierea cheltuielilor eligibile</w:t>
            </w:r>
          </w:p>
          <w:p w14:paraId="55A48C78" w14:textId="35EB02FE" w:rsidR="00E86FCE" w:rsidRPr="0048140C" w:rsidRDefault="00E86FCE" w:rsidP="001E2D2C">
            <w:pPr>
              <w:pStyle w:val="ListParagraph"/>
              <w:numPr>
                <w:ilvl w:val="0"/>
                <w:numId w:val="7"/>
              </w:numPr>
              <w:spacing w:before="120" w:after="120"/>
              <w:jc w:val="both"/>
              <w:rPr>
                <w:rFonts w:ascii="Trebuchet MS" w:eastAsiaTheme="minorHAnsi" w:hAnsi="Trebuchet MS" w:cstheme="minorBidi"/>
                <w:sz w:val="20"/>
              </w:rPr>
            </w:pPr>
            <w:r w:rsidRPr="0048140C">
              <w:rPr>
                <w:rFonts w:ascii="Trebuchet MS" w:eastAsiaTheme="minorHAnsi" w:hAnsi="Trebuchet MS" w:cstheme="minorBidi"/>
                <w:sz w:val="20"/>
              </w:rPr>
              <w:t>cuantumul cheltuielilor eligibile</w:t>
            </w:r>
          </w:p>
        </w:tc>
        <w:tc>
          <w:tcPr>
            <w:tcW w:w="2121" w:type="dxa"/>
            <w:vAlign w:val="center"/>
          </w:tcPr>
          <w:p w14:paraId="24ADB8ED" w14:textId="4C7C4AB6" w:rsidR="006B1B9A" w:rsidRPr="0048140C" w:rsidRDefault="006B1B9A" w:rsidP="00D41D3C">
            <w:pPr>
              <w:spacing w:before="120" w:after="120"/>
              <w:jc w:val="center"/>
              <w:rPr>
                <w:rFonts w:ascii="Trebuchet MS" w:eastAsiaTheme="minorHAnsi" w:hAnsi="Trebuchet MS" w:cstheme="minorBidi"/>
                <w:sz w:val="20"/>
              </w:rPr>
            </w:pPr>
            <w:r w:rsidRPr="0048140C">
              <w:rPr>
                <w:rFonts w:ascii="Trebuchet MS" w:eastAsiaTheme="minorHAnsi" w:hAnsi="Trebuchet MS" w:cstheme="minorBidi"/>
                <w:sz w:val="20"/>
              </w:rPr>
              <w:t>DA/NU</w:t>
            </w:r>
          </w:p>
        </w:tc>
      </w:tr>
    </w:tbl>
    <w:p w14:paraId="5448A11B" w14:textId="48853689" w:rsidR="00232FC8" w:rsidRPr="0048140C" w:rsidRDefault="00207CA1" w:rsidP="0099492F">
      <w:pPr>
        <w:pStyle w:val="Heading3"/>
        <w:rPr>
          <w:rFonts w:ascii="Trebuchet MS" w:hAnsi="Trebuchet MS"/>
          <w:color w:val="auto"/>
          <w:sz w:val="22"/>
          <w:szCs w:val="22"/>
        </w:rPr>
      </w:pPr>
      <w:bookmarkStart w:id="22" w:name="_Toc196476956"/>
      <w:bookmarkStart w:id="23" w:name="_Toc430679448"/>
      <w:bookmarkStart w:id="24" w:name="_Toc446498559"/>
      <w:bookmarkStart w:id="25" w:name="_Toc447184859"/>
      <w:r w:rsidRPr="0048140C">
        <w:rPr>
          <w:rFonts w:ascii="Trebuchet MS" w:hAnsi="Trebuchet MS"/>
          <w:color w:val="auto"/>
          <w:sz w:val="22"/>
          <w:szCs w:val="22"/>
        </w:rPr>
        <w:t xml:space="preserve">2.4.3 </w:t>
      </w:r>
      <w:r w:rsidR="00232FC8" w:rsidRPr="0048140C">
        <w:rPr>
          <w:rFonts w:ascii="Trebuchet MS" w:hAnsi="Trebuchet MS"/>
          <w:color w:val="auto"/>
          <w:sz w:val="22"/>
          <w:szCs w:val="22"/>
        </w:rPr>
        <w:t xml:space="preserve">Măsuri de dezvoltare </w:t>
      </w:r>
      <w:r w:rsidR="00620235" w:rsidRPr="0048140C">
        <w:rPr>
          <w:rFonts w:ascii="Trebuchet MS" w:hAnsi="Trebuchet MS"/>
          <w:color w:val="auto"/>
          <w:sz w:val="22"/>
          <w:szCs w:val="22"/>
        </w:rPr>
        <w:t xml:space="preserve">a </w:t>
      </w:r>
      <w:r w:rsidR="000934B3" w:rsidRPr="0048140C">
        <w:rPr>
          <w:rFonts w:ascii="Trebuchet MS" w:hAnsi="Trebuchet MS"/>
          <w:color w:val="auto"/>
          <w:sz w:val="22"/>
          <w:szCs w:val="22"/>
        </w:rPr>
        <w:t xml:space="preserve">județului </w:t>
      </w:r>
      <w:r w:rsidR="00D41D3C" w:rsidRPr="0048140C">
        <w:rPr>
          <w:rFonts w:ascii="Trebuchet MS" w:hAnsi="Trebuchet MS"/>
          <w:color w:val="auto"/>
          <w:sz w:val="22"/>
          <w:szCs w:val="22"/>
        </w:rPr>
        <w:t>în vederea sprijinirii tranziț</w:t>
      </w:r>
      <w:r w:rsidR="00E50E8B" w:rsidRPr="0048140C">
        <w:rPr>
          <w:rFonts w:ascii="Trebuchet MS" w:hAnsi="Trebuchet MS"/>
          <w:color w:val="auto"/>
          <w:sz w:val="22"/>
          <w:szCs w:val="22"/>
        </w:rPr>
        <w:t>iei juste</w:t>
      </w:r>
      <w:bookmarkEnd w:id="22"/>
    </w:p>
    <w:p w14:paraId="6E297A52" w14:textId="77777777" w:rsidR="00CF7680" w:rsidRPr="0048140C" w:rsidRDefault="00CF7680" w:rsidP="00EF29F6">
      <w:pPr>
        <w:jc w:val="both"/>
        <w:rPr>
          <w:rFonts w:ascii="Trebuchet MS" w:eastAsiaTheme="minorHAnsi" w:hAnsi="Trebuchet MS" w:cstheme="minorBidi"/>
        </w:rPr>
      </w:pPr>
    </w:p>
    <w:p w14:paraId="628AB8D5" w14:textId="2D42FDDB" w:rsidR="00D41D3C" w:rsidRPr="0048140C" w:rsidRDefault="00CF7680" w:rsidP="00D41D3C">
      <w:pPr>
        <w:jc w:val="both"/>
        <w:rPr>
          <w:rFonts w:ascii="Trebuchet MS" w:eastAsiaTheme="minorHAnsi" w:hAnsi="Trebuchet MS" w:cstheme="minorBidi"/>
        </w:rPr>
      </w:pPr>
      <w:r w:rsidRPr="0048140C">
        <w:rPr>
          <w:rFonts w:ascii="Trebuchet MS" w:eastAsiaTheme="minorHAnsi" w:hAnsi="Trebuchet MS" w:cstheme="minorBidi"/>
        </w:rPr>
        <w:t>Descrieți</w:t>
      </w:r>
      <w:r w:rsidR="00232FC8" w:rsidRPr="0048140C">
        <w:rPr>
          <w:rFonts w:ascii="Trebuchet MS" w:eastAsiaTheme="minorHAnsi" w:hAnsi="Trebuchet MS" w:cstheme="minorBidi"/>
        </w:rPr>
        <w:t xml:space="preserve"> modalitate</w:t>
      </w:r>
      <w:r w:rsidR="00EC4800" w:rsidRPr="0048140C">
        <w:rPr>
          <w:rFonts w:ascii="Trebuchet MS" w:eastAsiaTheme="minorHAnsi" w:hAnsi="Trebuchet MS" w:cstheme="minorBidi"/>
        </w:rPr>
        <w:t>a</w:t>
      </w:r>
      <w:r w:rsidR="00D41D3C" w:rsidRPr="0048140C">
        <w:rPr>
          <w:rFonts w:ascii="Trebuchet MS" w:eastAsiaTheme="minorHAnsi" w:hAnsi="Trebuchet MS" w:cstheme="minorBidi"/>
        </w:rPr>
        <w:t xml:space="preserve"> prin care </w:t>
      </w:r>
      <w:r w:rsidR="00232FC8" w:rsidRPr="0048140C">
        <w:rPr>
          <w:rFonts w:ascii="Trebuchet MS" w:eastAsiaTheme="minorHAnsi" w:hAnsi="Trebuchet MS" w:cstheme="minorBidi"/>
        </w:rPr>
        <w:t xml:space="preserve">activitatea </w:t>
      </w:r>
      <w:r w:rsidR="00EC4800" w:rsidRPr="0048140C">
        <w:rPr>
          <w:rFonts w:ascii="Trebuchet MS" w:eastAsiaTheme="minorHAnsi" w:hAnsi="Trebuchet MS" w:cstheme="minorBidi"/>
        </w:rPr>
        <w:t>desfășurată în cadrul proiectului contribuie la dezvoltarea județului (ex. utilizarea materiilor prime locale, crea</w:t>
      </w:r>
      <w:r w:rsidR="00D41D3C" w:rsidRPr="0048140C">
        <w:rPr>
          <w:rFonts w:ascii="Trebuchet MS" w:eastAsiaTheme="minorHAnsi" w:hAnsi="Trebuchet MS" w:cstheme="minorBidi"/>
        </w:rPr>
        <w:t>rea de locuri de muncă durabile etc.</w:t>
      </w:r>
      <w:r w:rsidR="00EC4800" w:rsidRPr="0048140C">
        <w:rPr>
          <w:rFonts w:ascii="Trebuchet MS" w:eastAsiaTheme="minorHAnsi" w:hAnsi="Trebuchet MS" w:cstheme="minorBidi"/>
        </w:rPr>
        <w:t xml:space="preserve">). </w:t>
      </w:r>
    </w:p>
    <w:p w14:paraId="3F684493" w14:textId="1C22B6C2" w:rsidR="00120809" w:rsidRPr="0048140C" w:rsidRDefault="00120809" w:rsidP="003746C2">
      <w:pPr>
        <w:pStyle w:val="Heading1"/>
        <w:rPr>
          <w:rFonts w:ascii="Trebuchet MS" w:hAnsi="Trebuchet MS"/>
          <w:color w:val="auto"/>
          <w:sz w:val="22"/>
          <w:szCs w:val="22"/>
        </w:rPr>
      </w:pPr>
      <w:bookmarkStart w:id="26" w:name="_Toc196476957"/>
      <w:r w:rsidRPr="0048140C">
        <w:rPr>
          <w:rFonts w:ascii="Trebuchet MS" w:hAnsi="Trebuchet MS"/>
          <w:color w:val="auto"/>
          <w:sz w:val="22"/>
          <w:szCs w:val="22"/>
        </w:rPr>
        <w:lastRenderedPageBreak/>
        <w:t>Produsul /serviciul</w:t>
      </w:r>
      <w:bookmarkEnd w:id="23"/>
      <w:bookmarkEnd w:id="24"/>
      <w:bookmarkEnd w:id="25"/>
      <w:bookmarkEnd w:id="26"/>
    </w:p>
    <w:p w14:paraId="1E1B8702" w14:textId="34A7B2D3" w:rsidR="00120809" w:rsidRPr="0048140C" w:rsidRDefault="00120809"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Descrieți în detaliu produsul/ serviciul ce va fi oferit/ prestat ca urmare a realizării proiect</w:t>
      </w:r>
      <w:r w:rsidR="00226E3F" w:rsidRPr="0048140C">
        <w:rPr>
          <w:rFonts w:ascii="Trebuchet MS" w:eastAsiaTheme="minorHAnsi" w:hAnsi="Trebuchet MS" w:cstheme="minorBidi"/>
        </w:rPr>
        <w:t>ului</w:t>
      </w:r>
      <w:r w:rsidRPr="0048140C">
        <w:rPr>
          <w:rFonts w:ascii="Trebuchet MS" w:eastAsiaTheme="minorHAnsi" w:hAnsi="Trebuchet MS" w:cstheme="minorBidi"/>
        </w:rPr>
        <w:t>.</w:t>
      </w:r>
    </w:p>
    <w:p w14:paraId="211715C5" w14:textId="508E183E" w:rsidR="00120809" w:rsidRPr="0048140C" w:rsidRDefault="00120809"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 xml:space="preserve">Descrierea produsului: caracteristici fizice </w:t>
      </w:r>
      <w:r w:rsidR="00D41D3C" w:rsidRPr="0048140C">
        <w:rPr>
          <w:rFonts w:ascii="Trebuchet MS" w:eastAsiaTheme="minorHAnsi" w:hAnsi="Trebuchet MS" w:cstheme="minorBidi"/>
        </w:rPr>
        <w:t>(mărime, formă etc.</w:t>
      </w:r>
      <w:r w:rsidRPr="0048140C">
        <w:rPr>
          <w:rFonts w:ascii="Trebuchet MS" w:eastAsiaTheme="minorHAnsi" w:hAnsi="Trebuchet MS" w:cstheme="minorBidi"/>
        </w:rPr>
        <w:t xml:space="preserve">), tehnologia utilizată în producerea/ dezvoltarea lui (materii prime, echipamente, forța de muncă, patente etc). </w:t>
      </w:r>
    </w:p>
    <w:p w14:paraId="0DAAE955" w14:textId="77777777" w:rsidR="00120809" w:rsidRPr="0048140C" w:rsidRDefault="00120809"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Descrierea serviciului: ce reprezintă, ce nevoi satisface, care sunt materialele și echipamentele necesare prestării serviciului, etape în procesul de prestare a serviciului, beneficii pentru clienți.</w:t>
      </w:r>
    </w:p>
    <w:p w14:paraId="70C60F48" w14:textId="1E891009" w:rsidR="00120809" w:rsidRPr="0048140C" w:rsidRDefault="00120809"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Prezentați, unde este aplicabil, modul în care tehnologiile noi, moderne</w:t>
      </w:r>
      <w:r w:rsidR="00D41D3C" w:rsidRPr="0048140C">
        <w:rPr>
          <w:rFonts w:ascii="Trebuchet MS" w:eastAsiaTheme="minorHAnsi" w:hAnsi="Trebuchet MS" w:cstheme="minorBidi"/>
        </w:rPr>
        <w:t>,</w:t>
      </w:r>
      <w:r w:rsidRPr="0048140C">
        <w:rPr>
          <w:rFonts w:ascii="Trebuchet MS" w:eastAsiaTheme="minorHAnsi" w:hAnsi="Trebuchet MS" w:cstheme="minorBidi"/>
        </w:rPr>
        <w:t xml:space="preserve"> vor fi utilizate în producerea/ menținerea/ dezvoltarea produsului/ serviciului.</w:t>
      </w:r>
    </w:p>
    <w:p w14:paraId="32A3B426" w14:textId="5F150264" w:rsidR="00503BE1" w:rsidRPr="0048140C" w:rsidRDefault="00503BE1" w:rsidP="003746C2">
      <w:pPr>
        <w:pStyle w:val="Heading1"/>
        <w:rPr>
          <w:rFonts w:ascii="Trebuchet MS" w:hAnsi="Trebuchet MS"/>
          <w:color w:val="auto"/>
          <w:sz w:val="22"/>
          <w:szCs w:val="22"/>
        </w:rPr>
      </w:pPr>
      <w:bookmarkStart w:id="27" w:name="_Toc196476958"/>
      <w:r w:rsidRPr="0048140C">
        <w:rPr>
          <w:rFonts w:ascii="Trebuchet MS" w:hAnsi="Trebuchet MS"/>
          <w:color w:val="auto"/>
          <w:sz w:val="22"/>
          <w:szCs w:val="22"/>
        </w:rPr>
        <w:t>Strategia de marketing</w:t>
      </w:r>
      <w:bookmarkEnd w:id="17"/>
      <w:bookmarkEnd w:id="18"/>
      <w:bookmarkEnd w:id="19"/>
      <w:bookmarkEnd w:id="27"/>
    </w:p>
    <w:p w14:paraId="4D42EEBE" w14:textId="4CE7558C" w:rsidR="00503BE1" w:rsidRPr="0048140C" w:rsidRDefault="00FC6A19" w:rsidP="00EF29F6">
      <w:pPr>
        <w:spacing w:before="120" w:after="120"/>
        <w:jc w:val="both"/>
        <w:rPr>
          <w:rFonts w:ascii="Trebuchet MS" w:eastAsiaTheme="minorHAnsi" w:hAnsi="Trebuchet MS" w:cstheme="minorBidi"/>
          <w:b/>
        </w:rPr>
      </w:pPr>
      <w:r w:rsidRPr="0048140C">
        <w:rPr>
          <w:rFonts w:ascii="Trebuchet MS" w:eastAsiaTheme="minorHAnsi" w:hAnsi="Trebuchet MS" w:cstheme="minorBidi"/>
          <w:b/>
        </w:rPr>
        <w:t>P</w:t>
      </w:r>
      <w:r w:rsidR="00503BE1" w:rsidRPr="0048140C">
        <w:rPr>
          <w:rFonts w:ascii="Trebuchet MS" w:eastAsiaTheme="minorHAnsi" w:hAnsi="Trebuchet MS" w:cstheme="minorBidi"/>
          <w:b/>
        </w:rPr>
        <w:t>iața țintă</w:t>
      </w:r>
    </w:p>
    <w:p w14:paraId="61C9A942" w14:textId="2309C2E6" w:rsidR="00F74B32" w:rsidRPr="0048140C" w:rsidRDefault="00F74B32" w:rsidP="00EF29F6">
      <w:pPr>
        <w:spacing w:before="120" w:after="120"/>
        <w:jc w:val="both"/>
        <w:rPr>
          <w:rFonts w:ascii="Trebuchet MS" w:eastAsiaTheme="minorHAnsi" w:hAnsi="Trebuchet MS" w:cstheme="minorBidi"/>
        </w:rPr>
      </w:pPr>
      <w:r w:rsidRPr="0048140C">
        <w:rPr>
          <w:rFonts w:ascii="Trebuchet MS" w:eastAsiaTheme="minorHAnsi" w:hAnsi="Trebuchet MS" w:cstheme="minorBidi"/>
        </w:rPr>
        <w:t>Introduceți informații referitoare la:</w:t>
      </w:r>
    </w:p>
    <w:p w14:paraId="1BCDE02B" w14:textId="41E3BCA1" w:rsidR="00503BE1" w:rsidRPr="0048140C" w:rsidRDefault="00F74B32" w:rsidP="001E2D2C">
      <w:pPr>
        <w:pStyle w:val="ListParagraph"/>
        <w:numPr>
          <w:ilvl w:val="0"/>
          <w:numId w:val="10"/>
        </w:numPr>
        <w:jc w:val="both"/>
        <w:rPr>
          <w:rFonts w:ascii="Trebuchet MS" w:hAnsi="Trebuchet MS" w:cstheme="minorHAnsi"/>
        </w:rPr>
      </w:pPr>
      <w:r w:rsidRPr="0048140C">
        <w:rPr>
          <w:rFonts w:ascii="Trebuchet MS" w:hAnsi="Trebuchet MS" w:cstheme="minorHAnsi"/>
        </w:rPr>
        <w:t>S</w:t>
      </w:r>
      <w:r w:rsidR="00503BE1" w:rsidRPr="0048140C">
        <w:rPr>
          <w:rFonts w:ascii="Trebuchet MS" w:hAnsi="Trebuchet MS" w:cstheme="minorHAnsi"/>
        </w:rPr>
        <w:t>egmentul de piață</w:t>
      </w:r>
      <w:r w:rsidRPr="0048140C">
        <w:rPr>
          <w:rFonts w:ascii="Trebuchet MS" w:hAnsi="Trebuchet MS" w:cstheme="minorHAnsi"/>
        </w:rPr>
        <w:t xml:space="preserve"> </w:t>
      </w:r>
      <w:r w:rsidR="00503BE1" w:rsidRPr="0048140C">
        <w:rPr>
          <w:rFonts w:ascii="Trebuchet MS" w:hAnsi="Trebuchet MS" w:cstheme="minorHAnsi"/>
        </w:rPr>
        <w:t xml:space="preserve">/ grupul țintă căruia se adresează serviciul/ produsul rezultat în urma </w:t>
      </w:r>
      <w:r w:rsidR="00226E3F" w:rsidRPr="0048140C">
        <w:rPr>
          <w:rFonts w:ascii="Trebuchet MS" w:hAnsi="Trebuchet MS" w:cstheme="minorHAnsi"/>
        </w:rPr>
        <w:t>proiectului</w:t>
      </w:r>
      <w:r w:rsidR="00C0439D" w:rsidRPr="0048140C">
        <w:rPr>
          <w:rFonts w:ascii="Trebuchet MS" w:hAnsi="Trebuchet MS" w:cstheme="minorHAnsi"/>
        </w:rPr>
        <w:t>;</w:t>
      </w:r>
    </w:p>
    <w:p w14:paraId="441D8FBD" w14:textId="1D1D6BE2" w:rsidR="00503BE1" w:rsidRPr="0048140C" w:rsidRDefault="00F74B32" w:rsidP="001E2D2C">
      <w:pPr>
        <w:pStyle w:val="ListParagraph"/>
        <w:numPr>
          <w:ilvl w:val="0"/>
          <w:numId w:val="10"/>
        </w:numPr>
        <w:jc w:val="both"/>
        <w:rPr>
          <w:rFonts w:ascii="Trebuchet MS" w:hAnsi="Trebuchet MS" w:cstheme="minorHAnsi"/>
        </w:rPr>
      </w:pPr>
      <w:r w:rsidRPr="0048140C">
        <w:rPr>
          <w:rFonts w:ascii="Trebuchet MS" w:hAnsi="Trebuchet MS" w:cstheme="minorHAnsi"/>
        </w:rPr>
        <w:t>S</w:t>
      </w:r>
      <w:r w:rsidR="00503BE1" w:rsidRPr="0048140C">
        <w:rPr>
          <w:rFonts w:ascii="Trebuchet MS" w:hAnsi="Trebuchet MS" w:cstheme="minorHAnsi"/>
        </w:rPr>
        <w:t>tadiul actual al pieţei – nevoi şi tendinţe</w:t>
      </w:r>
      <w:r w:rsidR="00C0439D" w:rsidRPr="0048140C">
        <w:rPr>
          <w:rFonts w:ascii="Trebuchet MS" w:hAnsi="Trebuchet MS" w:cstheme="minorHAnsi"/>
        </w:rPr>
        <w:t>;</w:t>
      </w:r>
    </w:p>
    <w:p w14:paraId="3D200F64" w14:textId="3B780DBF" w:rsidR="00503BE1" w:rsidRPr="0048140C" w:rsidRDefault="00F74B32" w:rsidP="001E2D2C">
      <w:pPr>
        <w:pStyle w:val="ListParagraph"/>
        <w:numPr>
          <w:ilvl w:val="0"/>
          <w:numId w:val="10"/>
        </w:numPr>
        <w:jc w:val="both"/>
        <w:rPr>
          <w:rFonts w:ascii="Trebuchet MS" w:hAnsi="Trebuchet MS" w:cstheme="minorHAnsi"/>
        </w:rPr>
      </w:pPr>
      <w:r w:rsidRPr="0048140C">
        <w:rPr>
          <w:rFonts w:ascii="Trebuchet MS" w:hAnsi="Trebuchet MS" w:cstheme="minorHAnsi"/>
        </w:rPr>
        <w:t>P</w:t>
      </w:r>
      <w:r w:rsidR="00503BE1" w:rsidRPr="0048140C">
        <w:rPr>
          <w:rFonts w:ascii="Trebuchet MS" w:hAnsi="Trebuchet MS" w:cstheme="minorHAnsi"/>
        </w:rPr>
        <w:t>otențialul de creştere a pieţei</w:t>
      </w:r>
      <w:r w:rsidR="00C0439D" w:rsidRPr="0048140C">
        <w:rPr>
          <w:rFonts w:ascii="Trebuchet MS" w:hAnsi="Trebuchet MS" w:cstheme="minorHAnsi"/>
        </w:rPr>
        <w:t>;</w:t>
      </w:r>
    </w:p>
    <w:p w14:paraId="11FB3EFB" w14:textId="14565D08" w:rsidR="00503BE1" w:rsidRPr="0048140C" w:rsidRDefault="00F74B32" w:rsidP="001E2D2C">
      <w:pPr>
        <w:pStyle w:val="ListParagraph"/>
        <w:numPr>
          <w:ilvl w:val="0"/>
          <w:numId w:val="10"/>
        </w:numPr>
        <w:jc w:val="both"/>
        <w:rPr>
          <w:rFonts w:ascii="Trebuchet MS" w:hAnsi="Trebuchet MS" w:cstheme="minorHAnsi"/>
        </w:rPr>
      </w:pPr>
      <w:r w:rsidRPr="0048140C">
        <w:rPr>
          <w:rFonts w:ascii="Trebuchet MS" w:hAnsi="Trebuchet MS" w:cstheme="minorHAnsi"/>
        </w:rPr>
        <w:t>F</w:t>
      </w:r>
      <w:r w:rsidR="00503BE1" w:rsidRPr="0048140C">
        <w:rPr>
          <w:rFonts w:ascii="Trebuchet MS" w:hAnsi="Trebuchet MS" w:cstheme="minorHAnsi"/>
        </w:rPr>
        <w:t>actorii economici, sociali care au o influență directă asupra dinamicii sectorului/ domeniului de activitate vizat</w:t>
      </w:r>
      <w:r w:rsidR="00C0439D" w:rsidRPr="0048140C">
        <w:rPr>
          <w:rFonts w:ascii="Trebuchet MS" w:hAnsi="Trebuchet MS" w:cstheme="minorHAnsi"/>
        </w:rPr>
        <w:t>;</w:t>
      </w:r>
    </w:p>
    <w:p w14:paraId="6EABD9E1" w14:textId="384B82AE" w:rsidR="00503BE1" w:rsidRPr="0048140C" w:rsidRDefault="00F74B32" w:rsidP="001E2D2C">
      <w:pPr>
        <w:pStyle w:val="ListParagraph"/>
        <w:numPr>
          <w:ilvl w:val="0"/>
          <w:numId w:val="10"/>
        </w:numPr>
        <w:jc w:val="both"/>
        <w:rPr>
          <w:rFonts w:ascii="Trebuchet MS" w:hAnsi="Trebuchet MS" w:cstheme="minorHAnsi"/>
        </w:rPr>
      </w:pPr>
      <w:r w:rsidRPr="0048140C">
        <w:rPr>
          <w:rFonts w:ascii="Trebuchet MS" w:hAnsi="Trebuchet MS" w:cstheme="minorHAnsi"/>
        </w:rPr>
        <w:t>C</w:t>
      </w:r>
      <w:r w:rsidR="00503BE1" w:rsidRPr="0048140C">
        <w:rPr>
          <w:rFonts w:ascii="Trebuchet MS" w:hAnsi="Trebuchet MS" w:cstheme="minorHAnsi"/>
        </w:rPr>
        <w:t xml:space="preserve">lienţi existenţi şi potenţiali: în funcţie de piaţa de desfăşurare (intern, extern), volumul vâzărilor, produse/ grupe de produse (detalii suplimentare vor fi solicitate la elaborarea previziunilor financiare). </w:t>
      </w:r>
      <w:r w:rsidRPr="0048140C">
        <w:rPr>
          <w:rFonts w:ascii="Trebuchet MS" w:hAnsi="Trebuchet MS" w:cstheme="minorHAnsi"/>
        </w:rPr>
        <w:t>Estimarea</w:t>
      </w:r>
      <w:r w:rsidR="00503BE1" w:rsidRPr="0048140C">
        <w:rPr>
          <w:rFonts w:ascii="Trebuchet MS" w:hAnsi="Trebuchet MS" w:cstheme="minorHAnsi"/>
        </w:rPr>
        <w:t xml:space="preserve"> necesităților clienților existenți și potențiali</w:t>
      </w:r>
      <w:r w:rsidR="00C0439D" w:rsidRPr="0048140C">
        <w:rPr>
          <w:rFonts w:ascii="Trebuchet MS" w:hAnsi="Trebuchet MS" w:cstheme="minorHAnsi"/>
        </w:rPr>
        <w:t>;</w:t>
      </w:r>
    </w:p>
    <w:p w14:paraId="51D27D81" w14:textId="3074B26A" w:rsidR="00503BE1" w:rsidRPr="0048140C" w:rsidRDefault="00F74B32" w:rsidP="001E2D2C">
      <w:pPr>
        <w:pStyle w:val="ListParagraph"/>
        <w:numPr>
          <w:ilvl w:val="0"/>
          <w:numId w:val="10"/>
        </w:numPr>
        <w:jc w:val="both"/>
        <w:rPr>
          <w:rFonts w:ascii="Trebuchet MS" w:hAnsi="Trebuchet MS" w:cstheme="minorHAnsi"/>
        </w:rPr>
      </w:pPr>
      <w:r w:rsidRPr="0048140C">
        <w:rPr>
          <w:rFonts w:ascii="Trebuchet MS" w:hAnsi="Trebuchet MS" w:cstheme="minorHAnsi"/>
        </w:rPr>
        <w:t>Mediul concurențial: p</w:t>
      </w:r>
      <w:r w:rsidR="00503BE1" w:rsidRPr="0048140C">
        <w:rPr>
          <w:rFonts w:ascii="Trebuchet MS" w:hAnsi="Trebuchet MS" w:cstheme="minorHAnsi"/>
        </w:rPr>
        <w:t>rincipalii concurenţi, ponderea lor pe piaţă, punctele tari şi punctele slabe ale produsului/serviciului dvs. comparativ cu cel al competitorilor (direcţi şi indirecţi);</w:t>
      </w:r>
    </w:p>
    <w:p w14:paraId="63B6868D" w14:textId="4C1F3598" w:rsidR="006D5752" w:rsidRPr="0048140C" w:rsidRDefault="00F74B32" w:rsidP="001E2D2C">
      <w:pPr>
        <w:pStyle w:val="ListParagraph"/>
        <w:numPr>
          <w:ilvl w:val="0"/>
          <w:numId w:val="10"/>
        </w:numPr>
        <w:jc w:val="both"/>
        <w:rPr>
          <w:rFonts w:ascii="Trebuchet MS" w:eastAsiaTheme="minorHAnsi" w:hAnsi="Trebuchet MS" w:cstheme="minorBidi"/>
        </w:rPr>
      </w:pPr>
      <w:r w:rsidRPr="0048140C">
        <w:rPr>
          <w:rFonts w:ascii="Trebuchet MS" w:hAnsi="Trebuchet MS" w:cstheme="minorHAnsi"/>
        </w:rPr>
        <w:t>C</w:t>
      </w:r>
      <w:r w:rsidR="00503BE1" w:rsidRPr="0048140C">
        <w:rPr>
          <w:rFonts w:ascii="Trebuchet MS" w:hAnsi="Trebuchet MS" w:cstheme="minorHAnsi"/>
        </w:rPr>
        <w:t xml:space="preserve">alitățile, beneficiile și avantajele noilor activități/produse /procese/servicii </w:t>
      </w:r>
      <w:r w:rsidRPr="0048140C">
        <w:rPr>
          <w:rFonts w:ascii="Trebuchet MS" w:hAnsi="Trebuchet MS" w:cstheme="minorHAnsi"/>
        </w:rPr>
        <w:t>ce rezultă</w:t>
      </w:r>
      <w:r w:rsidR="00503BE1" w:rsidRPr="0048140C">
        <w:rPr>
          <w:rFonts w:ascii="Trebuchet MS" w:hAnsi="Trebuchet MS" w:cstheme="minorHAnsi"/>
        </w:rPr>
        <w:t xml:space="preserve"> în urma implementării proiectului pentru</w:t>
      </w:r>
      <w:r w:rsidRPr="0048140C">
        <w:rPr>
          <w:rFonts w:ascii="Trebuchet MS" w:hAnsi="Trebuchet MS" w:cstheme="minorHAnsi"/>
        </w:rPr>
        <w:t xml:space="preserve"> care se solicită finanțare, faț</w:t>
      </w:r>
      <w:r w:rsidR="00503BE1" w:rsidRPr="0048140C">
        <w:rPr>
          <w:rFonts w:ascii="Trebuchet MS" w:hAnsi="Trebuchet MS" w:cstheme="minorHAnsi"/>
        </w:rPr>
        <w:t>ă de cel al competitorilor</w:t>
      </w:r>
      <w:r w:rsidR="001649D2" w:rsidRPr="0048140C">
        <w:rPr>
          <w:rFonts w:ascii="Trebuchet MS" w:eastAsiaTheme="minorHAnsi" w:hAnsi="Trebuchet MS" w:cstheme="minorBidi"/>
        </w:rPr>
        <w:t>.</w:t>
      </w:r>
    </w:p>
    <w:p w14:paraId="3F9C7B8A" w14:textId="77777777" w:rsidR="006D5752" w:rsidRPr="0048140C" w:rsidRDefault="006D5752" w:rsidP="006D5752">
      <w:pPr>
        <w:jc w:val="both"/>
        <w:rPr>
          <w:rFonts w:ascii="Trebuchet MS" w:hAnsi="Trebuchet MS"/>
          <w:b/>
        </w:rPr>
      </w:pPr>
    </w:p>
    <w:p w14:paraId="2FE33669" w14:textId="3E222970" w:rsidR="006D5752" w:rsidRPr="0048140C" w:rsidRDefault="006D5752" w:rsidP="006D5752">
      <w:pPr>
        <w:jc w:val="both"/>
        <w:rPr>
          <w:rFonts w:ascii="Trebuchet MS" w:eastAsiaTheme="minorHAnsi" w:hAnsi="Trebuchet MS" w:cstheme="minorBidi"/>
        </w:rPr>
      </w:pPr>
      <w:r w:rsidRPr="0048140C">
        <w:rPr>
          <w:rFonts w:ascii="Trebuchet MS" w:hAnsi="Trebuchet MS"/>
          <w:b/>
        </w:rPr>
        <w:t>Atenție!</w:t>
      </w:r>
    </w:p>
    <w:p w14:paraId="6985E9D8" w14:textId="3D417614" w:rsidR="006D5752" w:rsidRPr="0048140C" w:rsidRDefault="00345A1B" w:rsidP="006D5752">
      <w:pPr>
        <w:jc w:val="both"/>
        <w:rPr>
          <w:rFonts w:ascii="Trebuchet MS" w:eastAsiaTheme="minorHAnsi" w:hAnsi="Trebuchet MS" w:cstheme="minorBidi"/>
        </w:rPr>
      </w:pPr>
      <w:r w:rsidRPr="0048140C">
        <w:rPr>
          <w:rFonts w:ascii="Trebuchet MS" w:hAnsi="Trebuchet MS"/>
        </w:rPr>
        <w:t>Informațiile introduse vor fi analizate și evaluate pentru stabilirea îndeplinirii criteriilor din grila ETF, în corelare cu previziunea veniturilor din investiția propusă</w:t>
      </w:r>
      <w:r w:rsidR="00FC6C0E" w:rsidRPr="0048140C">
        <w:rPr>
          <w:rFonts w:ascii="Trebuchet MS" w:hAnsi="Trebuchet MS"/>
        </w:rPr>
        <w:t xml:space="preserve"> prin proiect</w:t>
      </w:r>
      <w:r w:rsidRPr="0048140C">
        <w:rPr>
          <w:rFonts w:ascii="Trebuchet MS" w:hAnsi="Trebuchet MS"/>
        </w:rPr>
        <w:t>.</w:t>
      </w:r>
    </w:p>
    <w:p w14:paraId="4C8A2227" w14:textId="77777777" w:rsidR="00225B4A" w:rsidRPr="0048140C" w:rsidRDefault="00225B4A" w:rsidP="00EF29F6">
      <w:pPr>
        <w:spacing w:before="120" w:after="120"/>
        <w:jc w:val="both"/>
        <w:rPr>
          <w:rFonts w:ascii="Trebuchet MS" w:eastAsiaTheme="minorHAnsi" w:hAnsi="Trebuchet MS" w:cstheme="minorBidi"/>
          <w:b/>
        </w:rPr>
      </w:pPr>
    </w:p>
    <w:p w14:paraId="2AE7246E" w14:textId="64FCAD1D" w:rsidR="00503BE1" w:rsidRPr="0048140C" w:rsidRDefault="00FC6A19" w:rsidP="00EF29F6">
      <w:pPr>
        <w:spacing w:before="120" w:after="120"/>
        <w:jc w:val="both"/>
        <w:rPr>
          <w:rFonts w:ascii="Trebuchet MS" w:eastAsiaTheme="minorHAnsi" w:hAnsi="Trebuchet MS" w:cstheme="minorBidi"/>
          <w:b/>
        </w:rPr>
      </w:pPr>
      <w:r w:rsidRPr="0048140C">
        <w:rPr>
          <w:rFonts w:ascii="Trebuchet MS" w:eastAsiaTheme="minorHAnsi" w:hAnsi="Trebuchet MS" w:cstheme="minorBidi"/>
          <w:b/>
        </w:rPr>
        <w:t>O</w:t>
      </w:r>
      <w:r w:rsidR="00503BE1" w:rsidRPr="0048140C">
        <w:rPr>
          <w:rFonts w:ascii="Trebuchet MS" w:eastAsiaTheme="minorHAnsi" w:hAnsi="Trebuchet MS" w:cstheme="minorBidi"/>
          <w:b/>
        </w:rPr>
        <w:t>biectivele de marketing, planul de acțiune și bugetul aferent strategiei de marketing</w:t>
      </w:r>
    </w:p>
    <w:p w14:paraId="006D58A5" w14:textId="19601679" w:rsidR="00503BE1" w:rsidRPr="0048140C" w:rsidRDefault="00503BE1" w:rsidP="001E2D2C">
      <w:pPr>
        <w:pStyle w:val="ListParagraph"/>
        <w:numPr>
          <w:ilvl w:val="0"/>
          <w:numId w:val="8"/>
        </w:numPr>
        <w:spacing w:before="120" w:after="120"/>
        <w:jc w:val="both"/>
        <w:rPr>
          <w:rFonts w:ascii="Trebuchet MS" w:eastAsiaTheme="minorHAnsi" w:hAnsi="Trebuchet MS" w:cstheme="minorBidi"/>
        </w:rPr>
      </w:pPr>
      <w:r w:rsidRPr="0048140C">
        <w:rPr>
          <w:rFonts w:ascii="Trebuchet MS" w:eastAsiaTheme="minorHAnsi" w:hAnsi="Trebuchet MS" w:cstheme="minorBidi"/>
        </w:rPr>
        <w:t xml:space="preserve">Enumerați </w:t>
      </w:r>
      <w:r w:rsidR="001347BB" w:rsidRPr="0048140C">
        <w:rPr>
          <w:rFonts w:ascii="Trebuchet MS" w:eastAsiaTheme="minorHAnsi" w:hAnsi="Trebuchet MS" w:cstheme="minorBidi"/>
        </w:rPr>
        <w:t>obiectivele de marketing</w:t>
      </w:r>
      <w:r w:rsidR="002A3E8A" w:rsidRPr="0048140C">
        <w:rPr>
          <w:rFonts w:ascii="Trebuchet MS" w:eastAsiaTheme="minorHAnsi" w:hAnsi="Trebuchet MS" w:cstheme="minorBidi"/>
        </w:rPr>
        <w:t xml:space="preserve"> (</w:t>
      </w:r>
      <w:r w:rsidR="002A3E8A" w:rsidRPr="0048140C">
        <w:rPr>
          <w:rFonts w:ascii="Trebuchet MS" w:eastAsiaTheme="minorHAnsi" w:hAnsi="Trebuchet MS" w:cstheme="minorBidi"/>
          <w:b/>
        </w:rPr>
        <w:t>ex:</w:t>
      </w:r>
      <w:r w:rsidR="002A3E8A" w:rsidRPr="0048140C">
        <w:rPr>
          <w:rFonts w:ascii="Trebuchet MS" w:eastAsiaTheme="minorHAnsi" w:hAnsi="Trebuchet MS" w:cstheme="minorBidi"/>
        </w:rPr>
        <w:t xml:space="preserve"> construirea unei baze de clienți loiali care să genereze vânzări, îmbunătățirea reputației firmei pe piață în următorii  ani, crearea unei poziții competitive pe o anumită piață sau industrie, îmbunătățirea percepției consumatorilor despre calitatea produselor/serviciilor oferite, creșterea vânzărilor/cifrei de afaceri lunare cu x%, creșterea numărului de angajați ce provin din grupuri vulnerabile etc.), </w:t>
      </w:r>
      <w:r w:rsidRPr="0048140C">
        <w:rPr>
          <w:rFonts w:ascii="Trebuchet MS" w:eastAsiaTheme="minorHAnsi" w:hAnsi="Trebuchet MS" w:cstheme="minorBidi"/>
        </w:rPr>
        <w:t xml:space="preserve">descrieți activitățile propuse pentru </w:t>
      </w:r>
      <w:r w:rsidR="001347BB" w:rsidRPr="0048140C">
        <w:rPr>
          <w:rFonts w:ascii="Trebuchet MS" w:eastAsiaTheme="minorHAnsi" w:hAnsi="Trebuchet MS" w:cstheme="minorBidi"/>
        </w:rPr>
        <w:t>realizarea acestora</w:t>
      </w:r>
      <w:r w:rsidR="009512EF" w:rsidRPr="0048140C">
        <w:rPr>
          <w:rFonts w:ascii="Trebuchet MS" w:eastAsiaTheme="minorHAnsi" w:hAnsi="Trebuchet MS" w:cstheme="minorBidi"/>
        </w:rPr>
        <w:t>.</w:t>
      </w:r>
      <w:r w:rsidR="001347BB" w:rsidRPr="0048140C">
        <w:rPr>
          <w:rFonts w:ascii="Trebuchet MS" w:eastAsiaTheme="minorHAnsi" w:hAnsi="Trebuchet MS" w:cstheme="minorBidi"/>
        </w:rPr>
        <w:t xml:space="preserve"> </w:t>
      </w:r>
    </w:p>
    <w:p w14:paraId="3ECF3EDF" w14:textId="51391281" w:rsidR="00503BE1" w:rsidRPr="0048140C" w:rsidRDefault="00503BE1" w:rsidP="001E2D2C">
      <w:pPr>
        <w:pStyle w:val="ListParagraph"/>
        <w:numPr>
          <w:ilvl w:val="0"/>
          <w:numId w:val="8"/>
        </w:numPr>
        <w:spacing w:before="120" w:after="120"/>
        <w:jc w:val="both"/>
        <w:rPr>
          <w:rFonts w:ascii="Trebuchet MS" w:eastAsiaTheme="minorHAnsi" w:hAnsi="Trebuchet MS" w:cstheme="minorBidi"/>
        </w:rPr>
      </w:pPr>
      <w:r w:rsidRPr="0048140C">
        <w:rPr>
          <w:rFonts w:ascii="Trebuchet MS" w:eastAsiaTheme="minorHAnsi" w:hAnsi="Trebuchet MS" w:cstheme="minorBidi"/>
        </w:rPr>
        <w:t xml:space="preserve">Identificați riscurile </w:t>
      </w:r>
      <w:r w:rsidR="000250C4" w:rsidRPr="0048140C">
        <w:rPr>
          <w:rFonts w:ascii="Trebuchet MS" w:eastAsiaTheme="minorHAnsi" w:hAnsi="Trebuchet MS" w:cstheme="minorBidi"/>
        </w:rPr>
        <w:t xml:space="preserve">(ex: operaționale, capacitate administrativă, financiare etc.) </w:t>
      </w:r>
      <w:r w:rsidRPr="0048140C">
        <w:rPr>
          <w:rFonts w:ascii="Trebuchet MS" w:eastAsiaTheme="minorHAnsi" w:hAnsi="Trebuchet MS" w:cstheme="minorBidi"/>
        </w:rPr>
        <w:t xml:space="preserve">ce pot apărea în </w:t>
      </w:r>
      <w:r w:rsidR="00C8303B" w:rsidRPr="0048140C">
        <w:rPr>
          <w:rFonts w:ascii="Trebuchet MS" w:eastAsiaTheme="minorHAnsi" w:hAnsi="Trebuchet MS" w:cstheme="minorBidi"/>
        </w:rPr>
        <w:t>implementarea proiectului</w:t>
      </w:r>
      <w:r w:rsidR="001649D2" w:rsidRPr="0048140C">
        <w:rPr>
          <w:rFonts w:ascii="Trebuchet MS" w:eastAsiaTheme="minorHAnsi" w:hAnsi="Trebuchet MS" w:cstheme="minorBidi"/>
        </w:rPr>
        <w:t>.</w:t>
      </w:r>
      <w:r w:rsidR="009512EF" w:rsidRPr="0048140C">
        <w:rPr>
          <w:rFonts w:ascii="Trebuchet MS" w:eastAsiaTheme="minorHAnsi" w:hAnsi="Trebuchet MS" w:cstheme="minorBidi"/>
        </w:rPr>
        <w:t xml:space="preserve"> </w:t>
      </w:r>
    </w:p>
    <w:p w14:paraId="606E434F" w14:textId="2EE051D2" w:rsidR="009B2F19" w:rsidRPr="0048140C" w:rsidRDefault="009B2F19" w:rsidP="001E2D2C">
      <w:pPr>
        <w:pStyle w:val="ListParagraph"/>
        <w:numPr>
          <w:ilvl w:val="0"/>
          <w:numId w:val="8"/>
        </w:numPr>
        <w:spacing w:before="120" w:after="120"/>
        <w:jc w:val="both"/>
        <w:rPr>
          <w:rFonts w:ascii="Trebuchet MS" w:eastAsiaTheme="minorHAnsi" w:hAnsi="Trebuchet MS" w:cstheme="minorBidi"/>
        </w:rPr>
      </w:pPr>
      <w:r w:rsidRPr="0048140C">
        <w:rPr>
          <w:rFonts w:ascii="Trebuchet MS" w:eastAsiaTheme="minorHAnsi" w:hAnsi="Trebuchet MS" w:cstheme="minorBidi"/>
        </w:rPr>
        <w:lastRenderedPageBreak/>
        <w:t xml:space="preserve">Evaluați riscurile identificate. Evaluarea riscurilor constă în estimarea </w:t>
      </w:r>
      <w:r w:rsidRPr="0048140C">
        <w:rPr>
          <w:rFonts w:ascii="Trebuchet MS" w:eastAsiaTheme="minorHAnsi" w:hAnsi="Trebuchet MS" w:cstheme="minorBidi"/>
          <w:b/>
        </w:rPr>
        <w:t>probabilităţii</w:t>
      </w:r>
      <w:r w:rsidRPr="0048140C">
        <w:rPr>
          <w:rFonts w:ascii="Trebuchet MS" w:eastAsiaTheme="minorHAnsi" w:hAnsi="Trebuchet MS" w:cstheme="minorBidi"/>
        </w:rPr>
        <w:t xml:space="preserve"> de materializare a riscurilor și a </w:t>
      </w:r>
      <w:r w:rsidRPr="0048140C">
        <w:rPr>
          <w:rFonts w:ascii="Trebuchet MS" w:eastAsiaTheme="minorHAnsi" w:hAnsi="Trebuchet MS" w:cstheme="minorBidi"/>
          <w:b/>
        </w:rPr>
        <w:t>impactului</w:t>
      </w:r>
      <w:r w:rsidRPr="0048140C">
        <w:rPr>
          <w:rFonts w:ascii="Trebuchet MS" w:eastAsiaTheme="minorHAnsi" w:hAnsi="Trebuchet MS" w:cstheme="minorBidi"/>
        </w:rPr>
        <w:t xml:space="preserve"> asupra obiectivelor/activităţilor în cazul materializării riscurilor;</w:t>
      </w:r>
    </w:p>
    <w:p w14:paraId="5E0A93E9" w14:textId="77777777" w:rsidR="001347BB" w:rsidRPr="0048140C" w:rsidRDefault="005D1AC2" w:rsidP="001E2D2C">
      <w:pPr>
        <w:pStyle w:val="ListParagraph"/>
        <w:numPr>
          <w:ilvl w:val="0"/>
          <w:numId w:val="8"/>
        </w:numPr>
        <w:spacing w:before="120" w:after="120"/>
        <w:jc w:val="both"/>
        <w:rPr>
          <w:rFonts w:ascii="Trebuchet MS" w:eastAsiaTheme="minorHAnsi" w:hAnsi="Trebuchet MS" w:cstheme="minorBidi"/>
          <w:b/>
        </w:rPr>
      </w:pPr>
      <w:r w:rsidRPr="0048140C">
        <w:rPr>
          <w:rFonts w:ascii="Trebuchet MS" w:eastAsiaTheme="minorHAnsi" w:hAnsi="Trebuchet MS" w:cstheme="minorBidi"/>
        </w:rPr>
        <w:t xml:space="preserve">Explicați modul de gestionare a riscurilor identificate, măsurile de </w:t>
      </w:r>
      <w:r w:rsidR="00A26A77" w:rsidRPr="0048140C">
        <w:rPr>
          <w:rFonts w:ascii="Trebuchet MS" w:eastAsiaTheme="minorHAnsi" w:hAnsi="Trebuchet MS" w:cstheme="minorBidi"/>
        </w:rPr>
        <w:t xml:space="preserve">prevenire, atenuare, </w:t>
      </w:r>
      <w:r w:rsidRPr="0048140C">
        <w:rPr>
          <w:rFonts w:ascii="Trebuchet MS" w:eastAsiaTheme="minorHAnsi" w:hAnsi="Trebuchet MS" w:cstheme="minorBidi"/>
        </w:rPr>
        <w:t>eliminare ale acestora.</w:t>
      </w:r>
      <w:r w:rsidR="00A26A77" w:rsidRPr="0048140C">
        <w:rPr>
          <w:rFonts w:ascii="Trebuchet MS" w:eastAsiaTheme="minorHAnsi" w:hAnsi="Trebuchet MS" w:cstheme="minorBidi"/>
        </w:rPr>
        <w:t xml:space="preserve"> </w:t>
      </w:r>
    </w:p>
    <w:p w14:paraId="7E4078CA" w14:textId="77777777" w:rsidR="00345A1B" w:rsidRPr="0048140C" w:rsidRDefault="00345A1B" w:rsidP="00C8303B">
      <w:pPr>
        <w:spacing w:before="120" w:after="120"/>
        <w:jc w:val="both"/>
        <w:rPr>
          <w:rFonts w:ascii="Trebuchet MS" w:eastAsiaTheme="minorHAnsi" w:hAnsi="Trebuchet MS" w:cstheme="minorBidi"/>
        </w:rPr>
      </w:pPr>
      <w:r w:rsidRPr="0048140C">
        <w:rPr>
          <w:rFonts w:ascii="Trebuchet MS" w:eastAsiaTheme="minorHAnsi" w:hAnsi="Trebuchet MS" w:cstheme="minorBidi"/>
          <w:b/>
        </w:rPr>
        <w:t>M</w:t>
      </w:r>
      <w:r w:rsidR="00F53B28" w:rsidRPr="0048140C">
        <w:rPr>
          <w:rFonts w:ascii="Trebuchet MS" w:eastAsiaTheme="minorHAnsi" w:hAnsi="Trebuchet MS" w:cstheme="minorBidi"/>
          <w:b/>
        </w:rPr>
        <w:t>ixul de marketing</w:t>
      </w:r>
    </w:p>
    <w:p w14:paraId="6B332EA5" w14:textId="6FF7E538" w:rsidR="00503BE1" w:rsidRPr="0048140C" w:rsidRDefault="00503BE1" w:rsidP="001E2D2C">
      <w:pPr>
        <w:pStyle w:val="ListParagraph"/>
        <w:widowControl w:val="0"/>
        <w:numPr>
          <w:ilvl w:val="1"/>
          <w:numId w:val="9"/>
        </w:numPr>
        <w:autoSpaceDE w:val="0"/>
        <w:autoSpaceDN w:val="0"/>
        <w:adjustRightInd w:val="0"/>
        <w:jc w:val="both"/>
        <w:rPr>
          <w:rFonts w:ascii="Trebuchet MS" w:hAnsi="Trebuchet MS"/>
        </w:rPr>
      </w:pPr>
      <w:r w:rsidRPr="0048140C">
        <w:rPr>
          <w:rFonts w:ascii="Trebuchet MS" w:hAnsi="Trebuchet MS"/>
        </w:rPr>
        <w:t>descrie</w:t>
      </w:r>
      <w:r w:rsidR="00F53B28" w:rsidRPr="0048140C">
        <w:rPr>
          <w:rFonts w:ascii="Trebuchet MS" w:hAnsi="Trebuchet MS"/>
        </w:rPr>
        <w:t>rea</w:t>
      </w:r>
      <w:r w:rsidRPr="0048140C">
        <w:rPr>
          <w:rFonts w:ascii="Trebuchet MS" w:hAnsi="Trebuchet MS"/>
        </w:rPr>
        <w:t xml:space="preserve"> produsul</w:t>
      </w:r>
      <w:r w:rsidR="00F53B28" w:rsidRPr="0048140C">
        <w:rPr>
          <w:rFonts w:ascii="Trebuchet MS" w:hAnsi="Trebuchet MS"/>
        </w:rPr>
        <w:t>ui</w:t>
      </w:r>
      <w:r w:rsidRPr="0048140C">
        <w:rPr>
          <w:rFonts w:ascii="Trebuchet MS" w:hAnsi="Trebuchet MS"/>
        </w:rPr>
        <w:t>/serviciul</w:t>
      </w:r>
      <w:r w:rsidR="00F53B28" w:rsidRPr="0048140C">
        <w:rPr>
          <w:rFonts w:ascii="Trebuchet MS" w:hAnsi="Trebuchet MS"/>
        </w:rPr>
        <w:t>ui</w:t>
      </w:r>
      <w:r w:rsidRPr="0048140C">
        <w:rPr>
          <w:rFonts w:ascii="Trebuchet MS" w:hAnsi="Trebuchet MS"/>
        </w:rPr>
        <w:t>, caracteristicile și avantajele pe care le ofer</w:t>
      </w:r>
      <w:r w:rsidR="00F53B28" w:rsidRPr="0048140C">
        <w:rPr>
          <w:rFonts w:ascii="Trebuchet MS" w:hAnsi="Trebuchet MS"/>
        </w:rPr>
        <w:t>ă clienților</w:t>
      </w:r>
      <w:r w:rsidRPr="0048140C">
        <w:rPr>
          <w:rFonts w:ascii="Trebuchet MS" w:hAnsi="Trebuchet MS"/>
        </w:rPr>
        <w:t>;</w:t>
      </w:r>
    </w:p>
    <w:p w14:paraId="040AEBE7" w14:textId="7AAFC68C" w:rsidR="00F53B28" w:rsidRPr="0048140C" w:rsidRDefault="00503BE1" w:rsidP="001E2D2C">
      <w:pPr>
        <w:pStyle w:val="ListParagraph"/>
        <w:widowControl w:val="0"/>
        <w:numPr>
          <w:ilvl w:val="1"/>
          <w:numId w:val="9"/>
        </w:numPr>
        <w:autoSpaceDE w:val="0"/>
        <w:autoSpaceDN w:val="0"/>
        <w:adjustRightInd w:val="0"/>
        <w:jc w:val="both"/>
        <w:rPr>
          <w:rFonts w:ascii="Trebuchet MS" w:hAnsi="Trebuchet MS"/>
        </w:rPr>
      </w:pPr>
      <w:r w:rsidRPr="0048140C">
        <w:rPr>
          <w:rFonts w:ascii="Trebuchet MS" w:hAnsi="Trebuchet MS"/>
        </w:rPr>
        <w:t>politica de preț</w:t>
      </w:r>
      <w:r w:rsidR="00F53B28" w:rsidRPr="0048140C">
        <w:rPr>
          <w:rFonts w:ascii="Trebuchet MS" w:hAnsi="Trebuchet MS"/>
        </w:rPr>
        <w:t>, în funcție de factorii existenți (ex: prețurile practicate de către competitori, costuri implicate, obiective financiare ale firmei, etc.);</w:t>
      </w:r>
    </w:p>
    <w:p w14:paraId="52524932" w14:textId="0C14E162" w:rsidR="00503BE1" w:rsidRPr="0048140C" w:rsidRDefault="00503BE1" w:rsidP="001E2D2C">
      <w:pPr>
        <w:pStyle w:val="ListParagraph"/>
        <w:widowControl w:val="0"/>
        <w:numPr>
          <w:ilvl w:val="1"/>
          <w:numId w:val="9"/>
        </w:numPr>
        <w:autoSpaceDE w:val="0"/>
        <w:autoSpaceDN w:val="0"/>
        <w:adjustRightInd w:val="0"/>
        <w:jc w:val="both"/>
        <w:rPr>
          <w:rFonts w:ascii="Trebuchet MS" w:hAnsi="Trebuchet MS"/>
        </w:rPr>
      </w:pPr>
      <w:r w:rsidRPr="0048140C">
        <w:rPr>
          <w:rFonts w:ascii="Trebuchet MS" w:hAnsi="Trebuchet MS"/>
        </w:rPr>
        <w:t>metode de vânzare și canale de distribuție;</w:t>
      </w:r>
    </w:p>
    <w:p w14:paraId="4974C958" w14:textId="2F2BEAB2" w:rsidR="006D5752" w:rsidRPr="0048140C" w:rsidRDefault="00BB27C2" w:rsidP="001E2D2C">
      <w:pPr>
        <w:pStyle w:val="ListParagraph"/>
        <w:widowControl w:val="0"/>
        <w:numPr>
          <w:ilvl w:val="1"/>
          <w:numId w:val="9"/>
        </w:numPr>
        <w:autoSpaceDE w:val="0"/>
        <w:autoSpaceDN w:val="0"/>
        <w:adjustRightInd w:val="0"/>
        <w:jc w:val="both"/>
        <w:rPr>
          <w:rFonts w:ascii="Trebuchet MS" w:hAnsi="Trebuchet MS"/>
        </w:rPr>
      </w:pPr>
      <w:r w:rsidRPr="0048140C">
        <w:rPr>
          <w:rFonts w:ascii="Trebuchet MS" w:hAnsi="Trebuchet MS"/>
        </w:rPr>
        <w:t xml:space="preserve">mod de promovare a firmei/ produsului/serviciului și </w:t>
      </w:r>
      <w:r w:rsidR="00F53B28" w:rsidRPr="0048140C">
        <w:rPr>
          <w:rFonts w:ascii="Trebuchet MS" w:hAnsi="Trebuchet MS"/>
        </w:rPr>
        <w:t>costuri</w:t>
      </w:r>
      <w:r w:rsidRPr="0048140C">
        <w:rPr>
          <w:rFonts w:ascii="Trebuchet MS" w:hAnsi="Trebuchet MS"/>
        </w:rPr>
        <w:t>le de promovare.</w:t>
      </w:r>
      <w:r w:rsidR="00F53B28" w:rsidRPr="0048140C">
        <w:rPr>
          <w:rFonts w:ascii="Trebuchet MS" w:hAnsi="Trebuchet MS"/>
        </w:rPr>
        <w:t xml:space="preserve"> </w:t>
      </w:r>
    </w:p>
    <w:p w14:paraId="07D8BB70" w14:textId="641AECA1" w:rsidR="00225B4A" w:rsidRPr="0048140C" w:rsidRDefault="00225B4A" w:rsidP="00225B4A">
      <w:pPr>
        <w:widowControl w:val="0"/>
        <w:autoSpaceDE w:val="0"/>
        <w:autoSpaceDN w:val="0"/>
        <w:adjustRightInd w:val="0"/>
        <w:jc w:val="both"/>
        <w:rPr>
          <w:rFonts w:ascii="Trebuchet MS" w:hAnsi="Trebuchet MS"/>
        </w:rPr>
      </w:pPr>
    </w:p>
    <w:p w14:paraId="7579B164" w14:textId="77777777" w:rsidR="00225B4A" w:rsidRPr="0048140C" w:rsidRDefault="00225B4A" w:rsidP="00225B4A">
      <w:pPr>
        <w:widowControl w:val="0"/>
        <w:autoSpaceDE w:val="0"/>
        <w:autoSpaceDN w:val="0"/>
        <w:adjustRightInd w:val="0"/>
        <w:jc w:val="both"/>
        <w:rPr>
          <w:rFonts w:ascii="Trebuchet MS" w:hAnsi="Trebuchet MS"/>
          <w:b/>
        </w:rPr>
      </w:pPr>
      <w:r w:rsidRPr="0048140C">
        <w:rPr>
          <w:rFonts w:ascii="Trebuchet MS" w:hAnsi="Trebuchet MS"/>
          <w:b/>
        </w:rPr>
        <w:t>Atenție!</w:t>
      </w:r>
    </w:p>
    <w:p w14:paraId="58974B41" w14:textId="77777777" w:rsidR="00225B4A" w:rsidRPr="0048140C" w:rsidRDefault="00225B4A" w:rsidP="00225B4A">
      <w:pPr>
        <w:widowControl w:val="0"/>
        <w:autoSpaceDE w:val="0"/>
        <w:autoSpaceDN w:val="0"/>
        <w:adjustRightInd w:val="0"/>
        <w:jc w:val="both"/>
        <w:rPr>
          <w:rFonts w:ascii="Trebuchet MS" w:hAnsi="Trebuchet MS"/>
        </w:rPr>
      </w:pPr>
      <w:r w:rsidRPr="0048140C">
        <w:rPr>
          <w:rFonts w:ascii="Trebuchet MS" w:hAnsi="Trebuchet MS"/>
        </w:rPr>
        <w:t>Informațiile introduse vor fi analizate și evaluate pentru stabilirea îndeplinirii criteriilor din grila ETF, în corelare cu p</w:t>
      </w:r>
      <w:r w:rsidRPr="0048140C">
        <w:rPr>
          <w:rFonts w:ascii="Trebuchet MS" w:eastAsiaTheme="minorHAnsi" w:hAnsi="Trebuchet MS" w:cstheme="minorBidi"/>
        </w:rPr>
        <w:t>reviziunea veniturilor din investiția propusă.</w:t>
      </w:r>
      <w:r w:rsidRPr="0048140C">
        <w:rPr>
          <w:rFonts w:ascii="Trebuchet MS" w:hAnsi="Trebuchet MS"/>
        </w:rPr>
        <w:t xml:space="preserve"> </w:t>
      </w:r>
    </w:p>
    <w:p w14:paraId="77F4BCFE" w14:textId="77777777" w:rsidR="00225B4A" w:rsidRPr="0048140C" w:rsidRDefault="00225B4A" w:rsidP="00225B4A">
      <w:pPr>
        <w:widowControl w:val="0"/>
        <w:autoSpaceDE w:val="0"/>
        <w:autoSpaceDN w:val="0"/>
        <w:adjustRightInd w:val="0"/>
        <w:jc w:val="both"/>
        <w:rPr>
          <w:rFonts w:ascii="Trebuchet MS" w:hAnsi="Trebuchet MS"/>
        </w:rPr>
      </w:pPr>
    </w:p>
    <w:p w14:paraId="5F15B4E4" w14:textId="502BC149" w:rsidR="00503BE1" w:rsidRPr="0048140C" w:rsidRDefault="00503BE1" w:rsidP="003746C2">
      <w:pPr>
        <w:pStyle w:val="Heading1"/>
        <w:rPr>
          <w:rFonts w:ascii="Trebuchet MS" w:hAnsi="Trebuchet MS"/>
          <w:color w:val="auto"/>
          <w:sz w:val="22"/>
          <w:szCs w:val="22"/>
        </w:rPr>
      </w:pPr>
      <w:bookmarkStart w:id="28" w:name="_Toc446498582"/>
      <w:bookmarkStart w:id="29" w:name="_Toc447184861"/>
      <w:bookmarkStart w:id="30" w:name="_Toc196476959"/>
      <w:r w:rsidRPr="0048140C">
        <w:rPr>
          <w:rFonts w:ascii="Trebuchet MS" w:hAnsi="Trebuchet MS"/>
          <w:color w:val="auto"/>
          <w:sz w:val="22"/>
          <w:szCs w:val="22"/>
        </w:rPr>
        <w:t>A</w:t>
      </w:r>
      <w:bookmarkEnd w:id="28"/>
      <w:r w:rsidRPr="0048140C">
        <w:rPr>
          <w:rFonts w:ascii="Trebuchet MS" w:hAnsi="Trebuchet MS"/>
          <w:color w:val="auto"/>
          <w:sz w:val="22"/>
          <w:szCs w:val="22"/>
        </w:rPr>
        <w:t>naliza și previziunea financiară</w:t>
      </w:r>
      <w:bookmarkEnd w:id="29"/>
      <w:bookmarkEnd w:id="30"/>
    </w:p>
    <w:p w14:paraId="5EC9860A" w14:textId="2E7B9493" w:rsidR="00503BE1" w:rsidRPr="0048140C" w:rsidRDefault="00503BE1" w:rsidP="00EF29F6">
      <w:pPr>
        <w:spacing w:before="120" w:after="120"/>
        <w:jc w:val="both"/>
        <w:rPr>
          <w:rFonts w:ascii="Trebuchet MS" w:eastAsiaTheme="minorHAnsi" w:hAnsi="Trebuchet MS" w:cstheme="minorBidi"/>
        </w:rPr>
      </w:pPr>
      <w:r w:rsidRPr="0048140C">
        <w:rPr>
          <w:rFonts w:ascii="Trebuchet MS" w:hAnsi="Trebuchet MS"/>
        </w:rPr>
        <w:t xml:space="preserve">Analiza financiară </w:t>
      </w:r>
      <w:r w:rsidRPr="0048140C">
        <w:rPr>
          <w:rFonts w:ascii="Trebuchet MS" w:eastAsiaTheme="minorHAnsi" w:hAnsi="Trebuchet MS" w:cstheme="minorBidi"/>
        </w:rPr>
        <w:t>cuprinde următoarele seturi de date și analize:</w:t>
      </w:r>
    </w:p>
    <w:p w14:paraId="2BB76F58" w14:textId="2A89B102" w:rsidR="00AC0934" w:rsidRPr="0048140C" w:rsidRDefault="00503BE1" w:rsidP="001C6085">
      <w:pPr>
        <w:pStyle w:val="ListParagraph"/>
        <w:widowControl w:val="0"/>
        <w:numPr>
          <w:ilvl w:val="1"/>
          <w:numId w:val="4"/>
        </w:numPr>
        <w:autoSpaceDE w:val="0"/>
        <w:autoSpaceDN w:val="0"/>
        <w:adjustRightInd w:val="0"/>
        <w:jc w:val="both"/>
        <w:rPr>
          <w:rFonts w:ascii="Trebuchet MS" w:hAnsi="Trebuchet MS"/>
        </w:rPr>
      </w:pPr>
      <w:r w:rsidRPr="0048140C">
        <w:rPr>
          <w:rFonts w:ascii="Trebuchet MS" w:hAnsi="Trebuchet MS"/>
          <w:b/>
        </w:rPr>
        <w:t>Analiza întreprinderii solicitante</w:t>
      </w:r>
      <w:r w:rsidR="00A61BB2" w:rsidRPr="0048140C">
        <w:rPr>
          <w:rFonts w:ascii="Trebuchet MS" w:hAnsi="Trebuchet MS"/>
        </w:rPr>
        <w:t xml:space="preserve"> - u</w:t>
      </w:r>
      <w:r w:rsidR="00AC0934" w:rsidRPr="0048140C">
        <w:rPr>
          <w:rFonts w:ascii="Trebuchet MS" w:hAnsi="Trebuchet MS"/>
        </w:rPr>
        <w:t>rmătoarele foi de lucru din macheta standard în format .xls fac obiectul analizei întreprinderii solicitante:</w:t>
      </w:r>
    </w:p>
    <w:p w14:paraId="37374D60" w14:textId="02269449" w:rsidR="00AC0934" w:rsidRPr="0048140C" w:rsidRDefault="00DF6A8E" w:rsidP="00DF6A8E">
      <w:pPr>
        <w:pStyle w:val="ListParagraph"/>
        <w:widowControl w:val="0"/>
        <w:numPr>
          <w:ilvl w:val="2"/>
          <w:numId w:val="4"/>
        </w:numPr>
        <w:autoSpaceDE w:val="0"/>
        <w:autoSpaceDN w:val="0"/>
        <w:adjustRightInd w:val="0"/>
        <w:ind w:left="1512"/>
        <w:jc w:val="both"/>
        <w:rPr>
          <w:rFonts w:ascii="Trebuchet MS" w:hAnsi="Trebuchet MS"/>
        </w:rPr>
      </w:pPr>
      <w:r w:rsidRPr="0048140C">
        <w:rPr>
          <w:rFonts w:ascii="Trebuchet MS" w:hAnsi="Trebuchet MS"/>
          <w:b/>
        </w:rPr>
        <w:t>1.</w:t>
      </w:r>
      <w:r w:rsidR="005F1B11" w:rsidRPr="0048140C">
        <w:rPr>
          <w:rFonts w:ascii="Trebuchet MS" w:hAnsi="Trebuchet MS"/>
          <w:b/>
        </w:rPr>
        <w:t>Bilanț</w:t>
      </w:r>
      <w:r w:rsidR="00AC0934" w:rsidRPr="0048140C">
        <w:rPr>
          <w:rFonts w:ascii="Trebuchet MS" w:hAnsi="Trebuchet MS"/>
        </w:rPr>
        <w:t xml:space="preserve">: Completați cu informații din bilanțul aferent </w:t>
      </w:r>
      <w:r w:rsidR="00DA5444" w:rsidRPr="0048140C">
        <w:rPr>
          <w:rFonts w:ascii="Trebuchet MS" w:hAnsi="Trebuchet MS"/>
        </w:rPr>
        <w:t xml:space="preserve">ultimelor trei exerciții financiare încheiate ( ultimii 3 ani fiscali) </w:t>
      </w:r>
      <w:bookmarkStart w:id="31" w:name="_Hlk157766475"/>
      <w:r w:rsidR="00DA5444" w:rsidRPr="0048140C">
        <w:rPr>
          <w:rFonts w:ascii="Trebuchet MS" w:hAnsi="Trebuchet MS"/>
        </w:rPr>
        <w:t>. Solicitanții care au mai puțin de 3 exerciții financiare încheiate vor completa doar coloanele aferente anului (N), respectiv ( N-1).</w:t>
      </w:r>
      <w:r w:rsidR="00276A5A" w:rsidRPr="0048140C">
        <w:rPr>
          <w:rFonts w:ascii="Trebuchet MS" w:hAnsi="Trebuchet MS"/>
        </w:rPr>
        <w:t xml:space="preserve"> </w:t>
      </w:r>
      <w:r w:rsidR="00547023" w:rsidRPr="0048140C">
        <w:rPr>
          <w:rFonts w:ascii="Trebuchet MS" w:hAnsi="Trebuchet MS"/>
        </w:rPr>
        <w:t>N reprezintă anul fiscal anterior deschiderii apelului</w:t>
      </w:r>
      <w:bookmarkEnd w:id="31"/>
      <w:r w:rsidR="00547023" w:rsidRPr="0048140C">
        <w:rPr>
          <w:rFonts w:ascii="Trebuchet MS" w:hAnsi="Trebuchet MS"/>
        </w:rPr>
        <w:t>.</w:t>
      </w:r>
    </w:p>
    <w:p w14:paraId="5FA01D83" w14:textId="596C62BA" w:rsidR="00AC0934" w:rsidRPr="0048140C" w:rsidRDefault="00AC0934" w:rsidP="00DF6A8E">
      <w:pPr>
        <w:pStyle w:val="ListParagraph"/>
        <w:widowControl w:val="0"/>
        <w:numPr>
          <w:ilvl w:val="2"/>
          <w:numId w:val="4"/>
        </w:numPr>
        <w:autoSpaceDE w:val="0"/>
        <w:autoSpaceDN w:val="0"/>
        <w:adjustRightInd w:val="0"/>
        <w:ind w:left="1512"/>
        <w:jc w:val="both"/>
        <w:rPr>
          <w:rFonts w:ascii="Trebuchet MS" w:hAnsi="Trebuchet MS"/>
        </w:rPr>
      </w:pPr>
      <w:r w:rsidRPr="0048140C">
        <w:rPr>
          <w:rFonts w:ascii="Trebuchet MS" w:hAnsi="Trebuchet MS"/>
          <w:b/>
        </w:rPr>
        <w:t>2.Cont</w:t>
      </w:r>
      <w:r w:rsidR="00DF6A8E" w:rsidRPr="0048140C">
        <w:rPr>
          <w:rFonts w:ascii="Trebuchet MS" w:hAnsi="Trebuchet MS"/>
          <w:b/>
        </w:rPr>
        <w:t xml:space="preserve"> </w:t>
      </w:r>
      <w:r w:rsidRPr="0048140C">
        <w:rPr>
          <w:rFonts w:ascii="Trebuchet MS" w:hAnsi="Trebuchet MS"/>
          <w:b/>
        </w:rPr>
        <w:t>PP:</w:t>
      </w:r>
      <w:r w:rsidRPr="0048140C">
        <w:rPr>
          <w:rFonts w:ascii="Trebuchet MS" w:hAnsi="Trebuchet MS"/>
        </w:rPr>
        <w:t xml:space="preserve"> Completați cu informații din Contul de profit și pierdere aferent ultimului exercițiu financiar încheiat</w:t>
      </w:r>
      <w:r w:rsidR="00547023" w:rsidRPr="0048140C">
        <w:rPr>
          <w:rFonts w:ascii="Trebuchet MS" w:hAnsi="Trebuchet MS"/>
        </w:rPr>
        <w:t xml:space="preserve"> ultimelor trei exerciții financiare încheiate ( ultimii 3 ani fiscali)   și previziunile pentru următorii </w:t>
      </w:r>
      <w:r w:rsidR="008E6A0D" w:rsidRPr="0048140C">
        <w:rPr>
          <w:rFonts w:ascii="Trebuchet MS" w:hAnsi="Trebuchet MS"/>
        </w:rPr>
        <w:t>3</w:t>
      </w:r>
      <w:r w:rsidR="00547023" w:rsidRPr="0048140C">
        <w:rPr>
          <w:rFonts w:ascii="Trebuchet MS" w:hAnsi="Trebuchet MS"/>
        </w:rPr>
        <w:t xml:space="preserve"> ani ( perioada de implementare și perioada de durabilitate). Solicitanții care au mai puțin de 3 exerciții financiare încheiate vor completa doar coloanele aferente anului (N), respectiv ( N-1 ).</w:t>
      </w:r>
      <w:r w:rsidR="00461873" w:rsidRPr="0048140C">
        <w:rPr>
          <w:rFonts w:ascii="Trebuchet MS" w:hAnsi="Trebuchet MS"/>
        </w:rPr>
        <w:t xml:space="preserve"> </w:t>
      </w:r>
      <w:r w:rsidR="00547023" w:rsidRPr="0048140C">
        <w:rPr>
          <w:rFonts w:ascii="Trebuchet MS" w:hAnsi="Trebuchet MS"/>
        </w:rPr>
        <w:t>N reprezintă anul fiscal anterior deschiderii apelului</w:t>
      </w:r>
      <w:r w:rsidR="00461873" w:rsidRPr="0048140C">
        <w:rPr>
          <w:rFonts w:ascii="Trebuchet MS" w:hAnsi="Trebuchet MS"/>
        </w:rPr>
        <w:t>.</w:t>
      </w:r>
    </w:p>
    <w:p w14:paraId="2FE3CC78" w14:textId="38CD2CBC" w:rsidR="00B811A3" w:rsidRPr="0048140C" w:rsidRDefault="00A61BB2" w:rsidP="00DF6A8E">
      <w:pPr>
        <w:pStyle w:val="ListParagraph"/>
        <w:widowControl w:val="0"/>
        <w:numPr>
          <w:ilvl w:val="2"/>
          <w:numId w:val="4"/>
        </w:numPr>
        <w:autoSpaceDE w:val="0"/>
        <w:autoSpaceDN w:val="0"/>
        <w:adjustRightInd w:val="0"/>
        <w:ind w:left="1512"/>
        <w:jc w:val="both"/>
        <w:rPr>
          <w:rFonts w:ascii="Trebuchet MS" w:hAnsi="Trebuchet MS"/>
        </w:rPr>
      </w:pPr>
      <w:r w:rsidRPr="0048140C">
        <w:rPr>
          <w:rFonts w:ascii="Trebuchet MS" w:hAnsi="Trebuchet MS"/>
          <w:b/>
        </w:rPr>
        <w:t>3.</w:t>
      </w:r>
      <w:r w:rsidR="00AC0934" w:rsidRPr="0048140C">
        <w:rPr>
          <w:rFonts w:ascii="Trebuchet MS" w:hAnsi="Trebuchet MS"/>
          <w:b/>
        </w:rPr>
        <w:t>Întreprindere</w:t>
      </w:r>
      <w:r w:rsidR="00DF6A8E" w:rsidRPr="0048140C">
        <w:rPr>
          <w:rFonts w:ascii="Trebuchet MS" w:hAnsi="Trebuchet MS"/>
          <w:b/>
        </w:rPr>
        <w:t xml:space="preserve"> în </w:t>
      </w:r>
      <w:r w:rsidR="00AC0934" w:rsidRPr="0048140C">
        <w:rPr>
          <w:rFonts w:ascii="Trebuchet MS" w:hAnsi="Trebuchet MS"/>
          <w:b/>
        </w:rPr>
        <w:t>dificultate:</w:t>
      </w:r>
      <w:r w:rsidR="00AC0934" w:rsidRPr="0048140C">
        <w:rPr>
          <w:rFonts w:ascii="Trebuchet MS" w:hAnsi="Trebuchet MS"/>
        </w:rPr>
        <w:t xml:space="preserv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w:t>
      </w:r>
      <w:r w:rsidRPr="0048140C">
        <w:rPr>
          <w:rFonts w:ascii="Trebuchet MS" w:hAnsi="Trebuchet MS"/>
        </w:rPr>
        <w:t>Bilanț</w:t>
      </w:r>
      <w:r w:rsidR="00AC0934" w:rsidRPr="0048140C">
        <w:rPr>
          <w:rFonts w:ascii="Trebuchet MS" w:hAnsi="Trebuchet MS"/>
        </w:rPr>
        <w:t>. Celelalte 2 situații – pct. 2) și 3) din foaia de lucru – fac obiectul Declarației unice, pe propria răspundere.</w:t>
      </w:r>
    </w:p>
    <w:p w14:paraId="4A6BA2F1" w14:textId="77777777" w:rsidR="005F1B11" w:rsidRPr="0048140C" w:rsidRDefault="005F1B11" w:rsidP="005F1B11">
      <w:pPr>
        <w:pStyle w:val="ListParagraph"/>
        <w:widowControl w:val="0"/>
        <w:autoSpaceDE w:val="0"/>
        <w:autoSpaceDN w:val="0"/>
        <w:adjustRightInd w:val="0"/>
        <w:ind w:left="502"/>
        <w:jc w:val="both"/>
        <w:rPr>
          <w:rFonts w:ascii="Trebuchet MS" w:hAnsi="Trebuchet MS"/>
          <w:b/>
          <w:bCs/>
        </w:rPr>
      </w:pPr>
    </w:p>
    <w:p w14:paraId="0418FA7A" w14:textId="37FF7F55" w:rsidR="00C06456" w:rsidRPr="0048140C" w:rsidRDefault="00503BE1" w:rsidP="00DF6A8E">
      <w:pPr>
        <w:pStyle w:val="ListParagraph"/>
        <w:widowControl w:val="0"/>
        <w:numPr>
          <w:ilvl w:val="1"/>
          <w:numId w:val="4"/>
        </w:numPr>
        <w:autoSpaceDE w:val="0"/>
        <w:autoSpaceDN w:val="0"/>
        <w:adjustRightInd w:val="0"/>
        <w:jc w:val="both"/>
        <w:rPr>
          <w:rFonts w:ascii="Trebuchet MS" w:hAnsi="Trebuchet MS"/>
          <w:bCs/>
        </w:rPr>
      </w:pPr>
      <w:r w:rsidRPr="0048140C">
        <w:rPr>
          <w:rFonts w:ascii="Trebuchet MS" w:hAnsi="Trebuchet MS"/>
          <w:b/>
        </w:rPr>
        <w:t xml:space="preserve">Bugetul </w:t>
      </w:r>
      <w:r w:rsidR="00C06456" w:rsidRPr="0048140C">
        <w:rPr>
          <w:rFonts w:ascii="Trebuchet MS" w:hAnsi="Trebuchet MS"/>
          <w:b/>
        </w:rPr>
        <w:t>cererii de finanțare</w:t>
      </w:r>
      <w:r w:rsidR="00C06456" w:rsidRPr="0048140C">
        <w:rPr>
          <w:rFonts w:ascii="Trebuchet MS" w:hAnsi="Trebuchet MS"/>
        </w:rPr>
        <w:t xml:space="preserve"> – </w:t>
      </w:r>
      <w:r w:rsidR="00C06456" w:rsidRPr="0048140C">
        <w:rPr>
          <w:rFonts w:ascii="Trebuchet MS" w:hAnsi="Trebuchet MS"/>
          <w:bCs/>
        </w:rPr>
        <w:t>completați foaia de lucru 4.Buget_CF, în corelare cu bugetul înregistrat în MySMIS</w:t>
      </w:r>
      <w:r w:rsidR="00057E4E" w:rsidRPr="0048140C">
        <w:rPr>
          <w:rFonts w:ascii="Trebuchet MS" w:hAnsi="Trebuchet MS"/>
          <w:bCs/>
        </w:rPr>
        <w:t xml:space="preserve"> și ținând cont de categoriile de cheltuieli eligibile și neeligibile pre</w:t>
      </w:r>
      <w:r w:rsidR="00DF6A8E" w:rsidRPr="0048140C">
        <w:rPr>
          <w:rFonts w:ascii="Trebuchet MS" w:hAnsi="Trebuchet MS"/>
          <w:bCs/>
        </w:rPr>
        <w:t xml:space="preserve">văzute în Ghidul solicitantului. </w:t>
      </w:r>
      <w:r w:rsidR="00C06456" w:rsidRPr="0048140C">
        <w:rPr>
          <w:rFonts w:ascii="Trebuchet MS" w:hAnsi="Trebuchet MS"/>
        </w:rPr>
        <w:t>Pe lângă completarea foii de lucru menționate mai sus, este necesară detalierea următoarelor aspecte în această secțiune a planului de afaceri:</w:t>
      </w:r>
    </w:p>
    <w:p w14:paraId="4D4DDD15" w14:textId="148D781D" w:rsidR="00C06456" w:rsidRPr="0048140C" w:rsidRDefault="00C06456" w:rsidP="001E2D2C">
      <w:pPr>
        <w:pStyle w:val="ListParagraph"/>
        <w:widowControl w:val="0"/>
        <w:numPr>
          <w:ilvl w:val="2"/>
          <w:numId w:val="16"/>
        </w:numPr>
        <w:autoSpaceDE w:val="0"/>
        <w:autoSpaceDN w:val="0"/>
        <w:adjustRightInd w:val="0"/>
        <w:jc w:val="both"/>
        <w:rPr>
          <w:rFonts w:ascii="Trebuchet MS" w:hAnsi="Trebuchet MS"/>
        </w:rPr>
      </w:pPr>
      <w:r w:rsidRPr="0048140C">
        <w:rPr>
          <w:rFonts w:ascii="Trebuchet MS" w:hAnsi="Trebuchet MS"/>
        </w:rPr>
        <w:t>F</w:t>
      </w:r>
      <w:r w:rsidR="00DF6A8E" w:rsidRPr="0048140C">
        <w:rPr>
          <w:rFonts w:ascii="Trebuchet MS" w:hAnsi="Trebuchet MS"/>
        </w:rPr>
        <w:t>undamentarea</w:t>
      </w:r>
      <w:r w:rsidRPr="0048140C">
        <w:rPr>
          <w:rFonts w:ascii="Trebuchet MS" w:hAnsi="Trebuchet MS"/>
        </w:rPr>
        <w:t xml:space="preserve"> bugetul</w:t>
      </w:r>
      <w:r w:rsidR="00DF6A8E" w:rsidRPr="0048140C">
        <w:rPr>
          <w:rFonts w:ascii="Trebuchet MS" w:hAnsi="Trebuchet MS"/>
        </w:rPr>
        <w:t>ui</w:t>
      </w:r>
      <w:r w:rsidRPr="0048140C">
        <w:rPr>
          <w:rFonts w:ascii="Trebuchet MS" w:hAnsi="Trebuchet MS"/>
        </w:rPr>
        <w:t xml:space="preserve"> proiectului, prin oferte de preț/ cataloage/ </w:t>
      </w:r>
      <w:r w:rsidR="00BB27C2" w:rsidRPr="0048140C">
        <w:rPr>
          <w:rFonts w:ascii="Trebuchet MS" w:hAnsi="Trebuchet MS"/>
        </w:rPr>
        <w:t xml:space="preserve">capturi de oferte de pe website-uri. </w:t>
      </w:r>
      <w:r w:rsidRPr="0048140C">
        <w:rPr>
          <w:rFonts w:ascii="Trebuchet MS" w:hAnsi="Trebuchet MS"/>
        </w:rPr>
        <w:t>Anexați documente</w:t>
      </w:r>
      <w:r w:rsidR="009255EE" w:rsidRPr="0048140C">
        <w:rPr>
          <w:rFonts w:ascii="Trebuchet MS" w:hAnsi="Trebuchet MS"/>
        </w:rPr>
        <w:t>le</w:t>
      </w:r>
      <w:r w:rsidRPr="0048140C">
        <w:rPr>
          <w:rFonts w:ascii="Trebuchet MS" w:hAnsi="Trebuchet MS"/>
        </w:rPr>
        <w:t xml:space="preserve"> justificative care </w:t>
      </w:r>
      <w:r w:rsidR="00A17146" w:rsidRPr="0048140C">
        <w:rPr>
          <w:rFonts w:ascii="Trebuchet MS" w:hAnsi="Trebuchet MS"/>
        </w:rPr>
        <w:t>fundamentează</w:t>
      </w:r>
      <w:r w:rsidRPr="0048140C">
        <w:rPr>
          <w:rFonts w:ascii="Trebuchet MS" w:hAnsi="Trebuchet MS"/>
        </w:rPr>
        <w:t xml:space="preserve"> bugetul proiectului și costurile </w:t>
      </w:r>
      <w:r w:rsidR="00226E3F" w:rsidRPr="0048140C">
        <w:rPr>
          <w:rFonts w:ascii="Trebuchet MS" w:hAnsi="Trebuchet MS"/>
        </w:rPr>
        <w:t>aferente cheltuielilor</w:t>
      </w:r>
      <w:r w:rsidR="00A17146" w:rsidRPr="0048140C">
        <w:rPr>
          <w:rFonts w:ascii="Trebuchet MS" w:hAnsi="Trebuchet MS"/>
        </w:rPr>
        <w:t>;</w:t>
      </w:r>
    </w:p>
    <w:p w14:paraId="3F274266" w14:textId="27BDC33B" w:rsidR="00C06456" w:rsidRPr="0048140C" w:rsidRDefault="00DF6A8E" w:rsidP="001E2D2C">
      <w:pPr>
        <w:pStyle w:val="ListParagraph"/>
        <w:widowControl w:val="0"/>
        <w:numPr>
          <w:ilvl w:val="2"/>
          <w:numId w:val="16"/>
        </w:numPr>
        <w:autoSpaceDE w:val="0"/>
        <w:autoSpaceDN w:val="0"/>
        <w:adjustRightInd w:val="0"/>
        <w:jc w:val="both"/>
        <w:rPr>
          <w:rFonts w:ascii="Trebuchet MS" w:hAnsi="Trebuchet MS"/>
        </w:rPr>
      </w:pPr>
      <w:r w:rsidRPr="0048140C">
        <w:rPr>
          <w:rFonts w:ascii="Trebuchet MS" w:hAnsi="Trebuchet MS"/>
        </w:rPr>
        <w:t>Justificarea valorilor</w:t>
      </w:r>
      <w:r w:rsidR="00C06456" w:rsidRPr="0048140C">
        <w:rPr>
          <w:rFonts w:ascii="Trebuchet MS" w:hAnsi="Trebuchet MS"/>
        </w:rPr>
        <w:t xml:space="preserve"> estimate ale costurilor </w:t>
      </w:r>
      <w:r w:rsidR="00226E3F" w:rsidRPr="0048140C">
        <w:rPr>
          <w:rFonts w:ascii="Trebuchet MS" w:hAnsi="Trebuchet MS"/>
        </w:rPr>
        <w:t>aferente activităților din proiect</w:t>
      </w:r>
      <w:r w:rsidRPr="0048140C">
        <w:rPr>
          <w:rFonts w:ascii="Trebuchet MS" w:hAnsi="Trebuchet MS"/>
        </w:rPr>
        <w:t xml:space="preserve"> și necesitatea </w:t>
      </w:r>
      <w:r w:rsidR="00A17146" w:rsidRPr="0048140C">
        <w:rPr>
          <w:rFonts w:ascii="Trebuchet MS" w:hAnsi="Trebuchet MS"/>
        </w:rPr>
        <w:t xml:space="preserve">realizării </w:t>
      </w:r>
      <w:r w:rsidR="00235965" w:rsidRPr="0048140C">
        <w:rPr>
          <w:rFonts w:ascii="Trebuchet MS" w:hAnsi="Trebuchet MS"/>
        </w:rPr>
        <w:t>acestora.</w:t>
      </w:r>
    </w:p>
    <w:p w14:paraId="35F777CA" w14:textId="3861957D" w:rsidR="00235965" w:rsidRPr="0048140C" w:rsidRDefault="00235965" w:rsidP="00235965">
      <w:pPr>
        <w:pStyle w:val="ListParagraph"/>
        <w:widowControl w:val="0"/>
        <w:autoSpaceDE w:val="0"/>
        <w:autoSpaceDN w:val="0"/>
        <w:adjustRightInd w:val="0"/>
        <w:ind w:left="2160"/>
        <w:jc w:val="both"/>
        <w:rPr>
          <w:rFonts w:ascii="Trebuchet MS" w:hAnsi="Trebuchet MS"/>
        </w:rPr>
      </w:pPr>
    </w:p>
    <w:p w14:paraId="12B09E20" w14:textId="5EB8F11E" w:rsidR="00235965" w:rsidRPr="0048140C" w:rsidRDefault="00235965" w:rsidP="00235965">
      <w:pPr>
        <w:pStyle w:val="ListParagraph"/>
        <w:widowControl w:val="0"/>
        <w:autoSpaceDE w:val="0"/>
        <w:autoSpaceDN w:val="0"/>
        <w:adjustRightInd w:val="0"/>
        <w:ind w:left="2160"/>
        <w:jc w:val="both"/>
        <w:rPr>
          <w:rFonts w:ascii="Trebuchet MS" w:hAnsi="Trebuchet MS"/>
        </w:rPr>
      </w:pPr>
    </w:p>
    <w:p w14:paraId="650A2659" w14:textId="0F4CB697" w:rsidR="00254BDD" w:rsidRPr="0048140C" w:rsidRDefault="00C91940" w:rsidP="001E2D2C">
      <w:pPr>
        <w:pStyle w:val="Heading1"/>
        <w:numPr>
          <w:ilvl w:val="1"/>
          <w:numId w:val="18"/>
        </w:numPr>
        <w:rPr>
          <w:rFonts w:ascii="Trebuchet MS" w:hAnsi="Trebuchet MS"/>
          <w:color w:val="auto"/>
        </w:rPr>
      </w:pPr>
      <w:bookmarkStart w:id="32" w:name="_Toc196476960"/>
      <w:r w:rsidRPr="0048140C">
        <w:rPr>
          <w:rFonts w:ascii="Trebuchet MS" w:hAnsi="Trebuchet MS"/>
          <w:color w:val="auto"/>
        </w:rPr>
        <w:t>Analiza financiară a întreprinderii în urma realizării investiției</w:t>
      </w:r>
      <w:bookmarkEnd w:id="32"/>
    </w:p>
    <w:p w14:paraId="59F20824" w14:textId="61961DE3" w:rsidR="00C91940" w:rsidRPr="0048140C" w:rsidRDefault="00C91940" w:rsidP="00EF29F6">
      <w:pPr>
        <w:jc w:val="both"/>
        <w:rPr>
          <w:rFonts w:ascii="Trebuchet MS" w:hAnsi="Trebuchet MS"/>
        </w:rPr>
      </w:pPr>
      <w:r w:rsidRPr="0048140C">
        <w:rPr>
          <w:rFonts w:ascii="Trebuchet MS" w:hAnsi="Trebuchet MS"/>
        </w:rPr>
        <w:t>Următoarele foi de lucru din macheta standard în format .xls fac obiectul analizei financiare a societăţi</w:t>
      </w:r>
      <w:r w:rsidR="00456815" w:rsidRPr="0048140C">
        <w:rPr>
          <w:rFonts w:ascii="Trebuchet MS" w:hAnsi="Trebuchet MS"/>
        </w:rPr>
        <w:t>i (indicatorii de rentabilitate</w:t>
      </w:r>
      <w:r w:rsidRPr="0048140C">
        <w:rPr>
          <w:rFonts w:ascii="Trebuchet MS" w:hAnsi="Trebuchet MS"/>
        </w:rPr>
        <w:t xml:space="preserve"> și sustenabilitate):</w:t>
      </w:r>
    </w:p>
    <w:p w14:paraId="352F287E" w14:textId="194BDE80" w:rsidR="00C91940" w:rsidRPr="0048140C" w:rsidRDefault="001A7375" w:rsidP="00EF29F6">
      <w:pPr>
        <w:pStyle w:val="ListParagraph"/>
        <w:widowControl w:val="0"/>
        <w:numPr>
          <w:ilvl w:val="1"/>
          <w:numId w:val="4"/>
        </w:numPr>
        <w:autoSpaceDE w:val="0"/>
        <w:autoSpaceDN w:val="0"/>
        <w:adjustRightInd w:val="0"/>
        <w:jc w:val="both"/>
        <w:rPr>
          <w:rFonts w:ascii="Trebuchet MS" w:hAnsi="Trebuchet MS"/>
        </w:rPr>
      </w:pPr>
      <w:r w:rsidRPr="0048140C">
        <w:rPr>
          <w:rFonts w:ascii="Trebuchet MS" w:hAnsi="Trebuchet MS"/>
          <w:b/>
        </w:rPr>
        <w:t>01</w:t>
      </w:r>
      <w:r w:rsidR="00456815" w:rsidRPr="0048140C">
        <w:rPr>
          <w:rFonts w:ascii="Trebuchet MS" w:hAnsi="Trebuchet MS"/>
          <w:b/>
        </w:rPr>
        <w:t>-Bilanț</w:t>
      </w:r>
      <w:r w:rsidR="00456815" w:rsidRPr="0048140C">
        <w:rPr>
          <w:rFonts w:ascii="Trebuchet MS" w:hAnsi="Trebuchet MS"/>
        </w:rPr>
        <w:t>: Completați cu proiecția bilanțului la nivelul întregii activități a î</w:t>
      </w:r>
      <w:r w:rsidR="00C91940" w:rsidRPr="0048140C">
        <w:rPr>
          <w:rFonts w:ascii="Trebuchet MS" w:hAnsi="Trebuchet MS"/>
        </w:rPr>
        <w:t xml:space="preserve">ntreprinderii, cu ajutor nerambursabil, pe perioada de implementare </w:t>
      </w:r>
      <w:r w:rsidR="00456815" w:rsidRPr="0048140C">
        <w:rPr>
          <w:rFonts w:ascii="Trebuchet MS" w:hAnsi="Trebuchet MS"/>
        </w:rPr>
        <w:t>a investiț</w:t>
      </w:r>
      <w:r w:rsidR="00C91940" w:rsidRPr="0048140C">
        <w:rPr>
          <w:rFonts w:ascii="Trebuchet MS" w:hAnsi="Trebuchet MS"/>
        </w:rPr>
        <w:t>iei</w:t>
      </w:r>
      <w:r w:rsidR="00456815" w:rsidRPr="0048140C">
        <w:rPr>
          <w:rFonts w:ascii="Trebuchet MS" w:hAnsi="Trebuchet MS"/>
        </w:rPr>
        <w:t>;</w:t>
      </w:r>
    </w:p>
    <w:p w14:paraId="3AACC145" w14:textId="485D1360" w:rsidR="00C91940" w:rsidRPr="0048140C" w:rsidRDefault="001A7375" w:rsidP="007357C8">
      <w:pPr>
        <w:pStyle w:val="ListParagraph"/>
        <w:widowControl w:val="0"/>
        <w:numPr>
          <w:ilvl w:val="1"/>
          <w:numId w:val="4"/>
        </w:numPr>
        <w:autoSpaceDE w:val="0"/>
        <w:autoSpaceDN w:val="0"/>
        <w:adjustRightInd w:val="0"/>
        <w:jc w:val="both"/>
        <w:rPr>
          <w:rFonts w:ascii="Trebuchet MS" w:hAnsi="Trebuchet MS"/>
        </w:rPr>
      </w:pPr>
      <w:r w:rsidRPr="0048140C">
        <w:rPr>
          <w:rFonts w:ascii="Trebuchet MS" w:hAnsi="Trebuchet MS"/>
          <w:b/>
        </w:rPr>
        <w:t>02</w:t>
      </w:r>
      <w:r w:rsidR="00456815" w:rsidRPr="0048140C">
        <w:rPr>
          <w:rFonts w:ascii="Trebuchet MS" w:hAnsi="Trebuchet MS"/>
          <w:b/>
        </w:rPr>
        <w:t>-ContPP</w:t>
      </w:r>
      <w:r w:rsidR="00456815" w:rsidRPr="0048140C">
        <w:rPr>
          <w:rFonts w:ascii="Trebuchet MS" w:hAnsi="Trebuchet MS"/>
        </w:rPr>
        <w:t>: Completați cu informaț</w:t>
      </w:r>
      <w:r w:rsidR="00C91940" w:rsidRPr="0048140C">
        <w:rPr>
          <w:rFonts w:ascii="Trebuchet MS" w:hAnsi="Trebuchet MS"/>
        </w:rPr>
        <w:t>ii din Contul de profit și p</w:t>
      </w:r>
      <w:r w:rsidR="00456815" w:rsidRPr="0048140C">
        <w:rPr>
          <w:rFonts w:ascii="Trebuchet MS" w:hAnsi="Trebuchet MS"/>
        </w:rPr>
        <w:t>ierdere previzionat la nivelul întregii activități a î</w:t>
      </w:r>
      <w:r w:rsidR="00C91940" w:rsidRPr="0048140C">
        <w:rPr>
          <w:rFonts w:ascii="Trebuchet MS" w:hAnsi="Trebuchet MS"/>
        </w:rPr>
        <w:t xml:space="preserve">ntreprinderii, cu ajutor nerambursabil, pe perioada de implementare </w:t>
      </w:r>
      <w:r w:rsidR="00456815" w:rsidRPr="0048140C">
        <w:rPr>
          <w:rFonts w:ascii="Trebuchet MS" w:hAnsi="Trebuchet MS"/>
        </w:rPr>
        <w:t>a investiț</w:t>
      </w:r>
      <w:r w:rsidR="00C91940" w:rsidRPr="0048140C">
        <w:rPr>
          <w:rFonts w:ascii="Trebuchet MS" w:hAnsi="Trebuchet MS"/>
        </w:rPr>
        <w:t>iei</w:t>
      </w:r>
      <w:r w:rsidR="00456815" w:rsidRPr="0048140C">
        <w:rPr>
          <w:rFonts w:ascii="Trebuchet MS" w:hAnsi="Trebuchet MS"/>
        </w:rPr>
        <w:t>;</w:t>
      </w:r>
    </w:p>
    <w:p w14:paraId="6D593122" w14:textId="485D3450" w:rsidR="00CE5C47" w:rsidRPr="0048140C" w:rsidRDefault="00CE5C47" w:rsidP="00235965">
      <w:pPr>
        <w:widowControl w:val="0"/>
        <w:autoSpaceDE w:val="0"/>
        <w:autoSpaceDN w:val="0"/>
        <w:adjustRightInd w:val="0"/>
        <w:jc w:val="both"/>
        <w:rPr>
          <w:rFonts w:ascii="Trebuchet MS" w:hAnsi="Trebuchet MS"/>
        </w:rPr>
      </w:pPr>
      <w:r w:rsidRPr="0048140C">
        <w:rPr>
          <w:rFonts w:ascii="Trebuchet MS" w:hAnsi="Trebuchet MS"/>
        </w:rPr>
        <w:t>Pe lângă completarea foilor de lucru menționate mai sus, este necesară detalierea următoarelor aspecte în această secțiune a planului de afaceri:</w:t>
      </w:r>
    </w:p>
    <w:p w14:paraId="11BEC6FC" w14:textId="188849E0" w:rsidR="00CE5C47" w:rsidRPr="0048140C" w:rsidRDefault="00CE5C47" w:rsidP="00235965">
      <w:pPr>
        <w:pStyle w:val="ListParagraph"/>
        <w:widowControl w:val="0"/>
        <w:numPr>
          <w:ilvl w:val="1"/>
          <w:numId w:val="4"/>
        </w:numPr>
        <w:autoSpaceDE w:val="0"/>
        <w:autoSpaceDN w:val="0"/>
        <w:adjustRightInd w:val="0"/>
        <w:spacing w:after="240"/>
        <w:jc w:val="both"/>
        <w:rPr>
          <w:rFonts w:ascii="Trebuchet MS" w:hAnsi="Trebuchet MS"/>
        </w:rPr>
      </w:pPr>
      <w:r w:rsidRPr="0048140C">
        <w:rPr>
          <w:rFonts w:ascii="Trebuchet MS" w:hAnsi="Trebuchet MS"/>
        </w:rPr>
        <w:t>Detaliaţi ipotezele care au stat la baza realizării previzionării. Corelaţi informaţiile din această proiecţie financiară cu cele menţionate în restul planului de afaceri.</w:t>
      </w:r>
    </w:p>
    <w:p w14:paraId="3F86DDB5" w14:textId="77777777" w:rsidR="00235965" w:rsidRPr="0048140C" w:rsidRDefault="00235965" w:rsidP="00235965">
      <w:pPr>
        <w:pStyle w:val="ListParagraph"/>
        <w:widowControl w:val="0"/>
        <w:autoSpaceDE w:val="0"/>
        <w:autoSpaceDN w:val="0"/>
        <w:adjustRightInd w:val="0"/>
        <w:spacing w:after="240"/>
        <w:ind w:left="502"/>
        <w:jc w:val="both"/>
        <w:rPr>
          <w:rFonts w:ascii="Trebuchet MS" w:hAnsi="Trebuchet MS"/>
        </w:rPr>
      </w:pPr>
    </w:p>
    <w:p w14:paraId="277FB6ED" w14:textId="77777777" w:rsidR="00235965" w:rsidRPr="0048140C" w:rsidRDefault="00CE5C47" w:rsidP="00235965">
      <w:pPr>
        <w:pStyle w:val="ListParagraph"/>
        <w:widowControl w:val="0"/>
        <w:numPr>
          <w:ilvl w:val="1"/>
          <w:numId w:val="4"/>
        </w:numPr>
        <w:autoSpaceDE w:val="0"/>
        <w:autoSpaceDN w:val="0"/>
        <w:adjustRightInd w:val="0"/>
        <w:jc w:val="both"/>
        <w:rPr>
          <w:rFonts w:ascii="Trebuchet MS" w:hAnsi="Trebuchet MS"/>
        </w:rPr>
      </w:pPr>
      <w:r w:rsidRPr="0048140C">
        <w:rPr>
          <w:rFonts w:ascii="Trebuchet MS" w:hAnsi="Trebuchet MS"/>
        </w:rPr>
        <w:t>Detaliați veniturile din exploatare:</w:t>
      </w:r>
      <w:r w:rsidR="00A776DC" w:rsidRPr="0048140C">
        <w:rPr>
          <w:rFonts w:ascii="Trebuchet MS" w:hAnsi="Trebuchet MS"/>
        </w:rPr>
        <w:t xml:space="preserve"> </w:t>
      </w:r>
      <w:r w:rsidR="00235965" w:rsidRPr="0048140C">
        <w:rPr>
          <w:rFonts w:ascii="Trebuchet MS" w:hAnsi="Trebuchet MS"/>
        </w:rPr>
        <w:t>î</w:t>
      </w:r>
      <w:r w:rsidRPr="0048140C">
        <w:rPr>
          <w:rFonts w:ascii="Trebuchet MS" w:hAnsi="Trebuchet MS"/>
        </w:rPr>
        <w:t>n proiecția venituri</w:t>
      </w:r>
      <w:r w:rsidR="00235965" w:rsidRPr="0048140C">
        <w:rPr>
          <w:rFonts w:ascii="Trebuchet MS" w:hAnsi="Trebuchet MS"/>
        </w:rPr>
        <w:t>lor din exploatare se vor avea î</w:t>
      </w:r>
      <w:r w:rsidRPr="0048140C">
        <w:rPr>
          <w:rFonts w:ascii="Trebuchet MS" w:hAnsi="Trebuchet MS"/>
        </w:rPr>
        <w:t xml:space="preserve">n vedere veniturile asupra cărora implementarea </w:t>
      </w:r>
      <w:r w:rsidR="00226E3F" w:rsidRPr="0048140C">
        <w:rPr>
          <w:rFonts w:ascii="Trebuchet MS" w:hAnsi="Trebuchet MS"/>
        </w:rPr>
        <w:t>proiectului</w:t>
      </w:r>
      <w:r w:rsidRPr="0048140C">
        <w:rPr>
          <w:rFonts w:ascii="Trebuchet MS" w:hAnsi="Trebuchet MS"/>
        </w:rPr>
        <w:t xml:space="preserve"> produce efecte, respectiv</w:t>
      </w:r>
      <w:r w:rsidR="00235965" w:rsidRPr="0048140C">
        <w:rPr>
          <w:rFonts w:ascii="Trebuchet MS" w:hAnsi="Trebuchet MS"/>
        </w:rPr>
        <w:t>,</w:t>
      </w:r>
      <w:r w:rsidRPr="0048140C">
        <w:rPr>
          <w:rFonts w:ascii="Trebuchet MS" w:hAnsi="Trebuchet MS"/>
        </w:rPr>
        <w:t xml:space="preserve"> rezultatele concrete din operarea infrastructurii</w:t>
      </w:r>
      <w:r w:rsidR="00235965" w:rsidRPr="0048140C">
        <w:rPr>
          <w:rFonts w:ascii="Trebuchet MS" w:hAnsi="Trebuchet MS"/>
        </w:rPr>
        <w:t>.</w:t>
      </w:r>
      <w:r w:rsidRPr="0048140C">
        <w:rPr>
          <w:rFonts w:ascii="Trebuchet MS" w:hAnsi="Trebuchet MS"/>
        </w:rPr>
        <w:t xml:space="preserve"> </w:t>
      </w:r>
      <w:r w:rsidR="00235965" w:rsidRPr="0048140C">
        <w:rPr>
          <w:rFonts w:ascii="Trebuchet MS" w:hAnsi="Trebuchet MS"/>
        </w:rPr>
        <w:t xml:space="preserve">Acestea </w:t>
      </w:r>
      <w:r w:rsidRPr="0048140C">
        <w:rPr>
          <w:rFonts w:ascii="Trebuchet MS" w:hAnsi="Trebuchet MS"/>
        </w:rPr>
        <w:t>sunt acele venituri legate nemijlocit de activitatea firmei conform obiectului sau de activitate, re</w:t>
      </w:r>
      <w:r w:rsidR="00235965" w:rsidRPr="0048140C">
        <w:rPr>
          <w:rFonts w:ascii="Trebuchet MS" w:hAnsi="Trebuchet MS"/>
        </w:rPr>
        <w:t>zultatul din exploatare reflectând rentabilitatea activității de bază</w:t>
      </w:r>
      <w:r w:rsidRPr="0048140C">
        <w:rPr>
          <w:rFonts w:ascii="Trebuchet MS" w:hAnsi="Trebuchet MS"/>
        </w:rPr>
        <w:t xml:space="preserve"> a </w:t>
      </w:r>
      <w:r w:rsidR="00235965" w:rsidRPr="0048140C">
        <w:rPr>
          <w:rFonts w:ascii="Trebuchet MS" w:hAnsi="Trebuchet MS"/>
        </w:rPr>
        <w:t>întreprinderii sociale.</w:t>
      </w:r>
    </w:p>
    <w:p w14:paraId="133D2435" w14:textId="77777777" w:rsidR="00235965" w:rsidRPr="0048140C" w:rsidRDefault="00235965" w:rsidP="00235965">
      <w:pPr>
        <w:widowControl w:val="0"/>
        <w:autoSpaceDE w:val="0"/>
        <w:autoSpaceDN w:val="0"/>
        <w:adjustRightInd w:val="0"/>
        <w:jc w:val="both"/>
        <w:rPr>
          <w:rFonts w:ascii="Trebuchet MS" w:hAnsi="Trebuchet MS"/>
        </w:rPr>
      </w:pPr>
    </w:p>
    <w:p w14:paraId="5AEF3E89" w14:textId="2FA53B42" w:rsidR="00CE5C47" w:rsidRPr="0048140C" w:rsidRDefault="00CE5C47" w:rsidP="00235965">
      <w:pPr>
        <w:widowControl w:val="0"/>
        <w:autoSpaceDE w:val="0"/>
        <w:autoSpaceDN w:val="0"/>
        <w:adjustRightInd w:val="0"/>
        <w:jc w:val="both"/>
        <w:rPr>
          <w:rFonts w:ascii="Trebuchet MS" w:hAnsi="Trebuchet MS"/>
        </w:rPr>
      </w:pPr>
      <w:r w:rsidRPr="0048140C">
        <w:rPr>
          <w:rFonts w:ascii="Trebuchet MS" w:hAnsi="Trebuchet MS"/>
          <w:b/>
        </w:rPr>
        <w:t>Completați tabelul de mai jos</w:t>
      </w:r>
      <w:r w:rsidRPr="0048140C">
        <w:rPr>
          <w:rFonts w:ascii="Trebuchet MS" w:hAnsi="Trebuchet MS"/>
        </w:rPr>
        <w:t xml:space="preserve"> (model orientativ)</w:t>
      </w:r>
      <w:r w:rsidR="00235965" w:rsidRPr="0048140C">
        <w:rPr>
          <w:rFonts w:ascii="Trebuchet MS" w:hAnsi="Trebuchet MS"/>
        </w:rPr>
        <w:t>,</w:t>
      </w:r>
      <w:r w:rsidRPr="0048140C">
        <w:rPr>
          <w:rFonts w:ascii="Trebuchet MS" w:hAnsi="Trebuchet MS"/>
        </w:rPr>
        <w:t xml:space="preserve"> în scopul justificării proiecțiilor veniturilor din exploatare. Acestea trebuie să fie corecte, realiste, ju</w:t>
      </w:r>
      <w:r w:rsidR="00235965" w:rsidRPr="0048140C">
        <w:rPr>
          <w:rFonts w:ascii="Trebuchet MS" w:hAnsi="Trebuchet MS"/>
        </w:rPr>
        <w:t>stificate prin analiza pieței. Î</w:t>
      </w:r>
      <w:r w:rsidRPr="0048140C">
        <w:rPr>
          <w:rFonts w:ascii="Trebuchet MS" w:hAnsi="Trebuchet MS"/>
        </w:rPr>
        <w:t>n ceea ce privește modalitatea stabilirii prețurilor sau tarifelor se vor face considerații asupra ipotezelor conform cărora preturile/tarifele folosite nu depășesc “capacitatea de plată” a utilizatorilor în condițiile locale</w:t>
      </w:r>
      <w:r w:rsidR="00235965" w:rsidRPr="0048140C">
        <w:rPr>
          <w:rFonts w:ascii="Trebuchet MS" w:hAnsi="Trebuchet MS"/>
        </w:rPr>
        <w:t xml:space="preserve"> (puterea de cumpărare)</w:t>
      </w:r>
      <w:r w:rsidRPr="0048140C">
        <w:rPr>
          <w:rFonts w:ascii="Trebuchet MS" w:hAnsi="Trebuchet MS"/>
        </w:rPr>
        <w:t xml:space="preserve"> și a nivelurilor istorice de preț pe respectiva piață</w:t>
      </w:r>
      <w:r w:rsidR="00235965" w:rsidRPr="0048140C">
        <w:rPr>
          <w:rFonts w:ascii="Trebuchet MS" w:hAnsi="Trebuchet MS"/>
        </w:rPr>
        <w:t>.</w:t>
      </w:r>
    </w:p>
    <w:p w14:paraId="0783138F" w14:textId="77777777" w:rsidR="00235965" w:rsidRPr="0048140C" w:rsidRDefault="00235965" w:rsidP="00235965">
      <w:pPr>
        <w:widowControl w:val="0"/>
        <w:autoSpaceDE w:val="0"/>
        <w:autoSpaceDN w:val="0"/>
        <w:adjustRightInd w:val="0"/>
        <w:jc w:val="both"/>
        <w:rPr>
          <w:rFonts w:ascii="Trebuchet MS" w:hAnsi="Trebuchet MS"/>
        </w:rPr>
      </w:pPr>
    </w:p>
    <w:tbl>
      <w:tblPr>
        <w:tblStyle w:val="PlainTable1"/>
        <w:tblW w:w="5000" w:type="pct"/>
        <w:tblLook w:val="04A0" w:firstRow="1" w:lastRow="0" w:firstColumn="1" w:lastColumn="0" w:noHBand="0" w:noVBand="1"/>
      </w:tblPr>
      <w:tblGrid>
        <w:gridCol w:w="1015"/>
        <w:gridCol w:w="434"/>
        <w:gridCol w:w="672"/>
        <w:gridCol w:w="964"/>
        <w:gridCol w:w="964"/>
        <w:gridCol w:w="966"/>
        <w:gridCol w:w="434"/>
        <w:gridCol w:w="673"/>
        <w:gridCol w:w="964"/>
        <w:gridCol w:w="964"/>
        <w:gridCol w:w="966"/>
      </w:tblGrid>
      <w:tr w:rsidR="0048140C" w:rsidRPr="0048140C" w14:paraId="3427D828" w14:textId="77777777" w:rsidTr="002359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4" w:type="pct"/>
            <w:vMerge w:val="restart"/>
            <w:vAlign w:val="center"/>
          </w:tcPr>
          <w:p w14:paraId="7A7D17CD" w14:textId="7F25A0D9" w:rsidR="00A776DC" w:rsidRPr="0048140C" w:rsidRDefault="00A776DC" w:rsidP="00EF29F6">
            <w:pPr>
              <w:jc w:val="both"/>
              <w:rPr>
                <w:rFonts w:ascii="Trebuchet MS" w:hAnsi="Trebuchet MS"/>
                <w:sz w:val="16"/>
              </w:rPr>
            </w:pPr>
            <w:r w:rsidRPr="0048140C">
              <w:rPr>
                <w:rFonts w:ascii="Trebuchet MS" w:hAnsi="Trebuchet MS"/>
                <w:sz w:val="16"/>
              </w:rPr>
              <w:t>Denumire produs/ serviciu</w:t>
            </w:r>
            <w:r w:rsidR="00235965" w:rsidRPr="0048140C">
              <w:rPr>
                <w:rFonts w:ascii="Trebuchet MS" w:hAnsi="Trebuchet MS"/>
                <w:sz w:val="16"/>
              </w:rPr>
              <w:t>/ lucrare</w:t>
            </w:r>
          </w:p>
        </w:tc>
        <w:tc>
          <w:tcPr>
            <w:tcW w:w="2218" w:type="pct"/>
            <w:gridSpan w:val="5"/>
          </w:tcPr>
          <w:p w14:paraId="2C070A76" w14:textId="77777777" w:rsidR="00A776DC" w:rsidRPr="0048140C" w:rsidRDefault="00A776DC" w:rsidP="00EF29F6">
            <w:pPr>
              <w:jc w:val="both"/>
              <w:cnfStyle w:val="100000000000" w:firstRow="1" w:lastRow="0" w:firstColumn="0" w:lastColumn="0" w:oddVBand="0" w:evenVBand="0" w:oddHBand="0" w:evenHBand="0" w:firstRowFirstColumn="0" w:firstRowLastColumn="0" w:lastRowFirstColumn="0" w:lastRowLastColumn="0"/>
              <w:rPr>
                <w:rFonts w:ascii="Trebuchet MS" w:hAnsi="Trebuchet MS"/>
                <w:b w:val="0"/>
                <w:sz w:val="16"/>
              </w:rPr>
            </w:pPr>
            <w:r w:rsidRPr="0048140C">
              <w:rPr>
                <w:rFonts w:ascii="Trebuchet MS" w:hAnsi="Trebuchet MS"/>
                <w:sz w:val="16"/>
              </w:rPr>
              <w:t>AN 1</w:t>
            </w:r>
          </w:p>
        </w:tc>
        <w:tc>
          <w:tcPr>
            <w:tcW w:w="2218" w:type="pct"/>
            <w:gridSpan w:val="5"/>
          </w:tcPr>
          <w:p w14:paraId="2529156E" w14:textId="77777777" w:rsidR="00A776DC" w:rsidRPr="0048140C" w:rsidRDefault="00A776DC" w:rsidP="00EF29F6">
            <w:pPr>
              <w:jc w:val="both"/>
              <w:cnfStyle w:val="100000000000" w:firstRow="1" w:lastRow="0" w:firstColumn="0" w:lastColumn="0" w:oddVBand="0" w:evenVBand="0" w:oddHBand="0" w:evenHBand="0" w:firstRowFirstColumn="0" w:firstRowLastColumn="0" w:lastRowFirstColumn="0" w:lastRowLastColumn="0"/>
              <w:rPr>
                <w:rFonts w:ascii="Trebuchet MS" w:hAnsi="Trebuchet MS"/>
                <w:b w:val="0"/>
                <w:sz w:val="16"/>
              </w:rPr>
            </w:pPr>
            <w:r w:rsidRPr="0048140C">
              <w:rPr>
                <w:rFonts w:ascii="Trebuchet MS" w:hAnsi="Trebuchet MS"/>
                <w:sz w:val="16"/>
              </w:rPr>
              <w:t>AN 2</w:t>
            </w:r>
          </w:p>
        </w:tc>
      </w:tr>
      <w:tr w:rsidR="0048140C" w:rsidRPr="0048140C" w14:paraId="42C51A3A" w14:textId="77777777" w:rsidTr="002359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4" w:type="pct"/>
            <w:vMerge/>
            <w:vAlign w:val="center"/>
          </w:tcPr>
          <w:p w14:paraId="779C3D09" w14:textId="77777777" w:rsidR="00A776DC" w:rsidRPr="0048140C" w:rsidRDefault="00A776DC" w:rsidP="00EF29F6">
            <w:pPr>
              <w:jc w:val="both"/>
              <w:rPr>
                <w:rFonts w:ascii="Trebuchet MS" w:hAnsi="Trebuchet MS"/>
                <w:sz w:val="16"/>
              </w:rPr>
            </w:pPr>
          </w:p>
        </w:tc>
        <w:tc>
          <w:tcPr>
            <w:tcW w:w="238" w:type="pct"/>
          </w:tcPr>
          <w:p w14:paraId="3FDE7F8D"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UM</w:t>
            </w:r>
          </w:p>
        </w:tc>
        <w:tc>
          <w:tcPr>
            <w:tcW w:w="374" w:type="pct"/>
          </w:tcPr>
          <w:p w14:paraId="55D012AC"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Preț unitar (lei)</w:t>
            </w:r>
          </w:p>
        </w:tc>
        <w:tc>
          <w:tcPr>
            <w:tcW w:w="535" w:type="pct"/>
          </w:tcPr>
          <w:p w14:paraId="2A693125"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Cantitate estimată, lunar</w:t>
            </w:r>
          </w:p>
        </w:tc>
        <w:tc>
          <w:tcPr>
            <w:tcW w:w="535" w:type="pct"/>
          </w:tcPr>
          <w:p w14:paraId="208F180F"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Cantitate estimată, AN 1 (lei)</w:t>
            </w:r>
          </w:p>
        </w:tc>
        <w:tc>
          <w:tcPr>
            <w:tcW w:w="535" w:type="pct"/>
          </w:tcPr>
          <w:p w14:paraId="2C9AB318"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Valoare estimată, AN 1 (lei)</w:t>
            </w:r>
          </w:p>
        </w:tc>
        <w:tc>
          <w:tcPr>
            <w:tcW w:w="238" w:type="pct"/>
          </w:tcPr>
          <w:p w14:paraId="45D569AC"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UM</w:t>
            </w:r>
          </w:p>
        </w:tc>
        <w:tc>
          <w:tcPr>
            <w:tcW w:w="374" w:type="pct"/>
          </w:tcPr>
          <w:p w14:paraId="2743D00A"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Preț unitar (lei)</w:t>
            </w:r>
          </w:p>
        </w:tc>
        <w:tc>
          <w:tcPr>
            <w:tcW w:w="535" w:type="pct"/>
          </w:tcPr>
          <w:p w14:paraId="6F90E05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Cantitate estimată, lunar</w:t>
            </w:r>
          </w:p>
        </w:tc>
        <w:tc>
          <w:tcPr>
            <w:tcW w:w="535" w:type="pct"/>
          </w:tcPr>
          <w:p w14:paraId="23FAE869"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Cantitate estimată, AN 2 (lei)</w:t>
            </w:r>
          </w:p>
        </w:tc>
        <w:tc>
          <w:tcPr>
            <w:tcW w:w="535" w:type="pct"/>
          </w:tcPr>
          <w:p w14:paraId="6BB2BB37"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Valoare estimată, AN 2 (lei)</w:t>
            </w:r>
          </w:p>
        </w:tc>
      </w:tr>
      <w:tr w:rsidR="0048140C" w:rsidRPr="0048140C" w14:paraId="5D58532C" w14:textId="77777777" w:rsidTr="00235965">
        <w:tc>
          <w:tcPr>
            <w:cnfStyle w:val="001000000000" w:firstRow="0" w:lastRow="0" w:firstColumn="1" w:lastColumn="0" w:oddVBand="0" w:evenVBand="0" w:oddHBand="0" w:evenHBand="0" w:firstRowFirstColumn="0" w:firstRowLastColumn="0" w:lastRowFirstColumn="0" w:lastRowLastColumn="0"/>
            <w:tcW w:w="564" w:type="pct"/>
            <w:vAlign w:val="center"/>
          </w:tcPr>
          <w:p w14:paraId="1E8BF69E" w14:textId="271D72C6" w:rsidR="00A776DC" w:rsidRPr="0048140C" w:rsidRDefault="00A776DC" w:rsidP="00EF29F6">
            <w:pPr>
              <w:jc w:val="both"/>
              <w:rPr>
                <w:rFonts w:ascii="Trebuchet MS" w:hAnsi="Trebuchet MS"/>
                <w:sz w:val="16"/>
              </w:rPr>
            </w:pPr>
          </w:p>
        </w:tc>
        <w:tc>
          <w:tcPr>
            <w:tcW w:w="238" w:type="pct"/>
          </w:tcPr>
          <w:p w14:paraId="7A80D32D"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374" w:type="pct"/>
          </w:tcPr>
          <w:p w14:paraId="3B326600"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177FE332"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203BBCC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2EC6AA76"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238" w:type="pct"/>
          </w:tcPr>
          <w:p w14:paraId="16864E3B"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374" w:type="pct"/>
          </w:tcPr>
          <w:p w14:paraId="3973ED59"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2F6546DA"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5B5BD2AA"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6CADA9CF"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r>
      <w:tr w:rsidR="0048140C" w:rsidRPr="0048140C" w14:paraId="240870CA" w14:textId="77777777" w:rsidTr="002359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4" w:type="pct"/>
            <w:vAlign w:val="center"/>
          </w:tcPr>
          <w:p w14:paraId="207BAB42" w14:textId="77777777" w:rsidR="00A776DC" w:rsidRPr="0048140C" w:rsidRDefault="00A776DC" w:rsidP="00EF29F6">
            <w:pPr>
              <w:jc w:val="both"/>
              <w:rPr>
                <w:rFonts w:ascii="Trebuchet MS" w:hAnsi="Trebuchet MS"/>
                <w:sz w:val="16"/>
              </w:rPr>
            </w:pPr>
          </w:p>
        </w:tc>
        <w:tc>
          <w:tcPr>
            <w:tcW w:w="238" w:type="pct"/>
          </w:tcPr>
          <w:p w14:paraId="4365C883"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374" w:type="pct"/>
          </w:tcPr>
          <w:p w14:paraId="32CA12A5"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0D3A219B"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0A27ECBC"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38B1AF5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238" w:type="pct"/>
          </w:tcPr>
          <w:p w14:paraId="13A00ADA"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374" w:type="pct"/>
          </w:tcPr>
          <w:p w14:paraId="7DCCFECB"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3C57BB6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0CBCB8BC"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3F07A9C3"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r>
      <w:tr w:rsidR="0048140C" w:rsidRPr="0048140C" w14:paraId="36ED9DCC" w14:textId="77777777" w:rsidTr="00235965">
        <w:tc>
          <w:tcPr>
            <w:cnfStyle w:val="001000000000" w:firstRow="0" w:lastRow="0" w:firstColumn="1" w:lastColumn="0" w:oddVBand="0" w:evenVBand="0" w:oddHBand="0" w:evenHBand="0" w:firstRowFirstColumn="0" w:firstRowLastColumn="0" w:lastRowFirstColumn="0" w:lastRowLastColumn="0"/>
            <w:tcW w:w="564" w:type="pct"/>
            <w:vMerge w:val="restart"/>
            <w:vAlign w:val="center"/>
          </w:tcPr>
          <w:p w14:paraId="288CE640" w14:textId="444FBB8F" w:rsidR="00A776DC" w:rsidRPr="0048140C" w:rsidRDefault="00A776DC" w:rsidP="00EF29F6">
            <w:pPr>
              <w:jc w:val="both"/>
              <w:rPr>
                <w:rFonts w:ascii="Trebuchet MS" w:hAnsi="Trebuchet MS"/>
                <w:sz w:val="16"/>
              </w:rPr>
            </w:pPr>
            <w:r w:rsidRPr="0048140C">
              <w:rPr>
                <w:rFonts w:ascii="Trebuchet MS" w:hAnsi="Trebuchet MS"/>
                <w:sz w:val="16"/>
              </w:rPr>
              <w:t>Denumire produs/ serviciu</w:t>
            </w:r>
            <w:r w:rsidR="00235965" w:rsidRPr="0048140C">
              <w:rPr>
                <w:rFonts w:ascii="Trebuchet MS" w:hAnsi="Trebuchet MS"/>
                <w:sz w:val="16"/>
              </w:rPr>
              <w:t>/ lucrare</w:t>
            </w:r>
          </w:p>
        </w:tc>
        <w:tc>
          <w:tcPr>
            <w:tcW w:w="2218" w:type="pct"/>
            <w:gridSpan w:val="5"/>
          </w:tcPr>
          <w:p w14:paraId="4069EB4F"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b/>
                <w:sz w:val="16"/>
              </w:rPr>
            </w:pPr>
            <w:r w:rsidRPr="0048140C">
              <w:rPr>
                <w:rFonts w:ascii="Trebuchet MS" w:hAnsi="Trebuchet MS"/>
                <w:b/>
                <w:sz w:val="16"/>
              </w:rPr>
              <w:t>AN 3</w:t>
            </w:r>
          </w:p>
        </w:tc>
        <w:tc>
          <w:tcPr>
            <w:tcW w:w="2218" w:type="pct"/>
            <w:gridSpan w:val="5"/>
          </w:tcPr>
          <w:p w14:paraId="3A75092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b/>
                <w:sz w:val="16"/>
              </w:rPr>
            </w:pPr>
            <w:r w:rsidRPr="0048140C">
              <w:rPr>
                <w:rFonts w:ascii="Trebuchet MS" w:hAnsi="Trebuchet MS"/>
                <w:b/>
                <w:sz w:val="16"/>
              </w:rPr>
              <w:t>… AN n</w:t>
            </w:r>
          </w:p>
        </w:tc>
      </w:tr>
      <w:tr w:rsidR="0048140C" w:rsidRPr="0048140C" w14:paraId="39A5701A" w14:textId="77777777" w:rsidTr="002359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4" w:type="pct"/>
            <w:vMerge/>
          </w:tcPr>
          <w:p w14:paraId="54CB7985" w14:textId="77777777" w:rsidR="00A776DC" w:rsidRPr="0048140C" w:rsidRDefault="00A776DC" w:rsidP="00EF29F6">
            <w:pPr>
              <w:jc w:val="both"/>
              <w:rPr>
                <w:rFonts w:ascii="Trebuchet MS" w:hAnsi="Trebuchet MS"/>
                <w:sz w:val="16"/>
              </w:rPr>
            </w:pPr>
          </w:p>
        </w:tc>
        <w:tc>
          <w:tcPr>
            <w:tcW w:w="238" w:type="pct"/>
          </w:tcPr>
          <w:p w14:paraId="1D01B810"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UM</w:t>
            </w:r>
          </w:p>
        </w:tc>
        <w:tc>
          <w:tcPr>
            <w:tcW w:w="374" w:type="pct"/>
          </w:tcPr>
          <w:p w14:paraId="65FF01FF"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Preț unitar (lei)</w:t>
            </w:r>
          </w:p>
        </w:tc>
        <w:tc>
          <w:tcPr>
            <w:tcW w:w="535" w:type="pct"/>
          </w:tcPr>
          <w:p w14:paraId="02FC78B8"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Cantitate estimată, lunar</w:t>
            </w:r>
          </w:p>
        </w:tc>
        <w:tc>
          <w:tcPr>
            <w:tcW w:w="535" w:type="pct"/>
          </w:tcPr>
          <w:p w14:paraId="2AAFDF98" w14:textId="2DA14D92" w:rsidR="00A776DC" w:rsidRPr="0048140C" w:rsidRDefault="00235965"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Cantitate estimată, AN 3</w:t>
            </w:r>
            <w:r w:rsidR="00A776DC" w:rsidRPr="0048140C">
              <w:rPr>
                <w:rFonts w:ascii="Trebuchet MS" w:hAnsi="Trebuchet MS"/>
                <w:sz w:val="16"/>
              </w:rPr>
              <w:t xml:space="preserve"> (lei)</w:t>
            </w:r>
          </w:p>
        </w:tc>
        <w:tc>
          <w:tcPr>
            <w:tcW w:w="535" w:type="pct"/>
          </w:tcPr>
          <w:p w14:paraId="38219F44" w14:textId="4E305CC5" w:rsidR="00A776DC" w:rsidRPr="0048140C" w:rsidRDefault="00235965"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Valoare estimată, AN 3</w:t>
            </w:r>
            <w:r w:rsidR="00A776DC" w:rsidRPr="0048140C">
              <w:rPr>
                <w:rFonts w:ascii="Trebuchet MS" w:hAnsi="Trebuchet MS"/>
                <w:sz w:val="16"/>
              </w:rPr>
              <w:t xml:space="preserve"> (lei)</w:t>
            </w:r>
          </w:p>
        </w:tc>
        <w:tc>
          <w:tcPr>
            <w:tcW w:w="238" w:type="pct"/>
          </w:tcPr>
          <w:p w14:paraId="7CE7C466"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UM</w:t>
            </w:r>
          </w:p>
        </w:tc>
        <w:tc>
          <w:tcPr>
            <w:tcW w:w="374" w:type="pct"/>
          </w:tcPr>
          <w:p w14:paraId="62666EF2"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Preț unitar (lei)</w:t>
            </w:r>
          </w:p>
        </w:tc>
        <w:tc>
          <w:tcPr>
            <w:tcW w:w="535" w:type="pct"/>
          </w:tcPr>
          <w:p w14:paraId="0EBB175A"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Cantitate estimată, lunar</w:t>
            </w:r>
          </w:p>
        </w:tc>
        <w:tc>
          <w:tcPr>
            <w:tcW w:w="535" w:type="pct"/>
          </w:tcPr>
          <w:p w14:paraId="3A7B9E9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Cantitate estimată, AN n (lei)</w:t>
            </w:r>
          </w:p>
        </w:tc>
        <w:tc>
          <w:tcPr>
            <w:tcW w:w="535" w:type="pct"/>
          </w:tcPr>
          <w:p w14:paraId="337F6729"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r w:rsidRPr="0048140C">
              <w:rPr>
                <w:rFonts w:ascii="Trebuchet MS" w:hAnsi="Trebuchet MS"/>
                <w:sz w:val="16"/>
              </w:rPr>
              <w:t>Valoare estimată, AN n (lei)</w:t>
            </w:r>
          </w:p>
        </w:tc>
      </w:tr>
      <w:tr w:rsidR="0048140C" w:rsidRPr="0048140C" w14:paraId="49329CB4" w14:textId="77777777" w:rsidTr="00235965">
        <w:tc>
          <w:tcPr>
            <w:cnfStyle w:val="001000000000" w:firstRow="0" w:lastRow="0" w:firstColumn="1" w:lastColumn="0" w:oddVBand="0" w:evenVBand="0" w:oddHBand="0" w:evenHBand="0" w:firstRowFirstColumn="0" w:firstRowLastColumn="0" w:lastRowFirstColumn="0" w:lastRowLastColumn="0"/>
            <w:tcW w:w="564" w:type="pct"/>
          </w:tcPr>
          <w:p w14:paraId="1ACA77FB" w14:textId="7304581D" w:rsidR="00A776DC" w:rsidRPr="0048140C" w:rsidRDefault="00A776DC" w:rsidP="00EF29F6">
            <w:pPr>
              <w:jc w:val="both"/>
              <w:rPr>
                <w:rFonts w:ascii="Trebuchet MS" w:hAnsi="Trebuchet MS"/>
                <w:sz w:val="16"/>
              </w:rPr>
            </w:pPr>
          </w:p>
        </w:tc>
        <w:tc>
          <w:tcPr>
            <w:tcW w:w="238" w:type="pct"/>
          </w:tcPr>
          <w:p w14:paraId="64698630"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374" w:type="pct"/>
          </w:tcPr>
          <w:p w14:paraId="3F4DCD82"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26D1C78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58E11F19"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4F72E8B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238" w:type="pct"/>
          </w:tcPr>
          <w:p w14:paraId="0657484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374" w:type="pct"/>
          </w:tcPr>
          <w:p w14:paraId="5D7D3079"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26B979E2"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3485AA78"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535" w:type="pct"/>
          </w:tcPr>
          <w:p w14:paraId="06E98F7F"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r>
      <w:tr w:rsidR="0048140C" w:rsidRPr="0048140C" w14:paraId="01513390" w14:textId="77777777" w:rsidTr="002359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4" w:type="pct"/>
          </w:tcPr>
          <w:p w14:paraId="35B28D9E" w14:textId="77777777" w:rsidR="00A776DC" w:rsidRPr="0048140C" w:rsidRDefault="00A776DC" w:rsidP="00EF29F6">
            <w:pPr>
              <w:jc w:val="both"/>
              <w:rPr>
                <w:rFonts w:ascii="Trebuchet MS" w:hAnsi="Trebuchet MS"/>
                <w:sz w:val="16"/>
              </w:rPr>
            </w:pPr>
          </w:p>
        </w:tc>
        <w:tc>
          <w:tcPr>
            <w:tcW w:w="238" w:type="pct"/>
          </w:tcPr>
          <w:p w14:paraId="1DEFB347"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374" w:type="pct"/>
          </w:tcPr>
          <w:p w14:paraId="0FBD6C35"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70ECF6AE"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4DC071B6"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6AD740BC"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238" w:type="pct"/>
          </w:tcPr>
          <w:p w14:paraId="5EDB6288"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374" w:type="pct"/>
          </w:tcPr>
          <w:p w14:paraId="215FED86"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7827F9A7"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30A182EA"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c>
          <w:tcPr>
            <w:tcW w:w="535" w:type="pct"/>
          </w:tcPr>
          <w:p w14:paraId="3F281F9A"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6"/>
              </w:rPr>
            </w:pPr>
          </w:p>
        </w:tc>
      </w:tr>
    </w:tbl>
    <w:p w14:paraId="47AF7A3E" w14:textId="77777777" w:rsidR="00235965" w:rsidRPr="0048140C" w:rsidRDefault="00235965" w:rsidP="00235965">
      <w:pPr>
        <w:widowControl w:val="0"/>
        <w:autoSpaceDE w:val="0"/>
        <w:autoSpaceDN w:val="0"/>
        <w:adjustRightInd w:val="0"/>
        <w:jc w:val="both"/>
        <w:rPr>
          <w:rFonts w:ascii="Trebuchet MS" w:hAnsi="Trebuchet MS"/>
        </w:rPr>
      </w:pPr>
    </w:p>
    <w:p w14:paraId="28C4FB9D" w14:textId="77777777" w:rsidR="003D2FA4" w:rsidRPr="0048140C" w:rsidRDefault="003D2FA4" w:rsidP="00235965">
      <w:pPr>
        <w:widowControl w:val="0"/>
        <w:autoSpaceDE w:val="0"/>
        <w:autoSpaceDN w:val="0"/>
        <w:adjustRightInd w:val="0"/>
        <w:jc w:val="both"/>
        <w:rPr>
          <w:rFonts w:ascii="Trebuchet MS" w:hAnsi="Trebuchet MS"/>
        </w:rPr>
      </w:pPr>
    </w:p>
    <w:p w14:paraId="130EADE0" w14:textId="6AA721B5" w:rsidR="00235965" w:rsidRPr="0048140C" w:rsidRDefault="00A776DC" w:rsidP="00235965">
      <w:pPr>
        <w:widowControl w:val="0"/>
        <w:autoSpaceDE w:val="0"/>
        <w:autoSpaceDN w:val="0"/>
        <w:adjustRightInd w:val="0"/>
        <w:jc w:val="both"/>
        <w:rPr>
          <w:rFonts w:ascii="Trebuchet MS" w:hAnsi="Trebuchet MS"/>
        </w:rPr>
      </w:pPr>
      <w:r w:rsidRPr="0048140C">
        <w:rPr>
          <w:rFonts w:ascii="Trebuchet MS" w:hAnsi="Trebuchet MS"/>
        </w:rPr>
        <w:t xml:space="preserve">Detaliați </w:t>
      </w:r>
      <w:r w:rsidRPr="0048140C">
        <w:rPr>
          <w:rFonts w:ascii="Trebuchet MS" w:hAnsi="Trebuchet MS"/>
          <w:b/>
        </w:rPr>
        <w:t>Costurile de exploatare (operare)</w:t>
      </w:r>
      <w:r w:rsidRPr="0048140C">
        <w:rPr>
          <w:rFonts w:ascii="Trebuchet MS" w:hAnsi="Trebuchet MS"/>
        </w:rPr>
        <w:t xml:space="preserve"> pe elemente componente (costuri de</w:t>
      </w:r>
      <w:r w:rsidR="00235965" w:rsidRPr="0048140C">
        <w:rPr>
          <w:rFonts w:ascii="Trebuchet MS" w:hAnsi="Trebuchet MS"/>
        </w:rPr>
        <w:t xml:space="preserve"> personal, costuri de mentenanță</w:t>
      </w:r>
      <w:r w:rsidRPr="0048140C">
        <w:rPr>
          <w:rFonts w:ascii="Trebuchet MS" w:hAnsi="Trebuchet MS"/>
        </w:rPr>
        <w:t xml:space="preserve">/întreținere, costuri materiale, costuri administrative, etc), asociate veniturilor din exploatare. </w:t>
      </w:r>
    </w:p>
    <w:p w14:paraId="190C5D73" w14:textId="77777777" w:rsidR="003D2FA4" w:rsidRPr="0048140C" w:rsidRDefault="003D2FA4" w:rsidP="00235965">
      <w:pPr>
        <w:widowControl w:val="0"/>
        <w:autoSpaceDE w:val="0"/>
        <w:autoSpaceDN w:val="0"/>
        <w:adjustRightInd w:val="0"/>
        <w:jc w:val="both"/>
        <w:rPr>
          <w:rFonts w:ascii="Trebuchet MS" w:hAnsi="Trebuchet MS"/>
        </w:rPr>
      </w:pPr>
      <w:r w:rsidRPr="0048140C">
        <w:rPr>
          <w:rFonts w:ascii="Trebuchet MS" w:hAnsi="Trebuchet MS"/>
          <w:b/>
        </w:rPr>
        <w:t>Datele ș</w:t>
      </w:r>
      <w:r w:rsidR="00A776DC" w:rsidRPr="0048140C">
        <w:rPr>
          <w:rFonts w:ascii="Trebuchet MS" w:hAnsi="Trebuchet MS"/>
          <w:b/>
        </w:rPr>
        <w:t>i calculele din tabelul de mai jos</w:t>
      </w:r>
      <w:r w:rsidR="00A776DC" w:rsidRPr="0048140C">
        <w:rPr>
          <w:rFonts w:ascii="Trebuchet MS" w:hAnsi="Trebuchet MS"/>
        </w:rPr>
        <w:t xml:space="preserve"> vor justifica proiecțiile cheltuielilor. Acestea trebuie să fie realiste (corect estimate) şi necesare </w:t>
      </w:r>
      <w:r w:rsidR="00226E3F" w:rsidRPr="0048140C">
        <w:rPr>
          <w:rFonts w:ascii="Trebuchet MS" w:hAnsi="Trebuchet MS"/>
        </w:rPr>
        <w:t>derulării activității proiectului</w:t>
      </w:r>
      <w:r w:rsidR="00A776DC" w:rsidRPr="0048140C">
        <w:rPr>
          <w:rFonts w:ascii="Trebuchet MS" w:hAnsi="Trebuchet MS"/>
        </w:rPr>
        <w:t xml:space="preserve">. </w:t>
      </w:r>
    </w:p>
    <w:p w14:paraId="62C29AAD" w14:textId="0ACDED11" w:rsidR="003D2FA4" w:rsidRPr="0048140C" w:rsidRDefault="00A776DC" w:rsidP="00235965">
      <w:pPr>
        <w:widowControl w:val="0"/>
        <w:autoSpaceDE w:val="0"/>
        <w:autoSpaceDN w:val="0"/>
        <w:adjustRightInd w:val="0"/>
        <w:jc w:val="both"/>
        <w:rPr>
          <w:rFonts w:ascii="Trebuchet MS" w:hAnsi="Trebuchet MS"/>
        </w:rPr>
      </w:pPr>
      <w:r w:rsidRPr="0048140C">
        <w:rPr>
          <w:rFonts w:ascii="Trebuchet MS" w:hAnsi="Trebuchet MS"/>
        </w:rPr>
        <w:t xml:space="preserve">Toate articolele de cheltuieli care nu determină plăți efective, cum ar fi: amortizare, provizioane, neprevăzute etc, nu se vor lua în considerare în proiecția fluxului de numerar. </w:t>
      </w:r>
    </w:p>
    <w:p w14:paraId="18FFA5DB" w14:textId="1A4BA340" w:rsidR="003D2FA4" w:rsidRPr="0048140C" w:rsidRDefault="00A776DC" w:rsidP="00235965">
      <w:pPr>
        <w:widowControl w:val="0"/>
        <w:autoSpaceDE w:val="0"/>
        <w:autoSpaceDN w:val="0"/>
        <w:adjustRightInd w:val="0"/>
        <w:jc w:val="both"/>
        <w:rPr>
          <w:rFonts w:ascii="Trebuchet MS" w:hAnsi="Trebuchet MS"/>
        </w:rPr>
      </w:pPr>
      <w:r w:rsidRPr="0048140C">
        <w:rPr>
          <w:rFonts w:ascii="Trebuchet MS" w:hAnsi="Trebuchet MS"/>
        </w:rPr>
        <w:t xml:space="preserve">Fluxurile financiare de natura dobânzilor și rambursările de credite se exclud din fluxurile de numerar pentru calculul indicatorilor de performanta ai proiectului. </w:t>
      </w:r>
    </w:p>
    <w:p w14:paraId="43119B85" w14:textId="77777777" w:rsidR="003D2FA4" w:rsidRPr="0048140C" w:rsidRDefault="00A776DC" w:rsidP="00235965">
      <w:pPr>
        <w:widowControl w:val="0"/>
        <w:autoSpaceDE w:val="0"/>
        <w:autoSpaceDN w:val="0"/>
        <w:adjustRightInd w:val="0"/>
        <w:jc w:val="both"/>
        <w:rPr>
          <w:rFonts w:ascii="Trebuchet MS" w:hAnsi="Trebuchet MS"/>
        </w:rPr>
      </w:pPr>
      <w:r w:rsidRPr="0048140C">
        <w:rPr>
          <w:rFonts w:ascii="Trebuchet MS" w:hAnsi="Trebuchet MS"/>
        </w:rPr>
        <w:t xml:space="preserve">Nu se iau în considerare impozitele, taxele și alte ieșiri de numerar care nu sunt legate de costurile de operare. </w:t>
      </w:r>
    </w:p>
    <w:p w14:paraId="5BC06802" w14:textId="77777777" w:rsidR="003D2FA4" w:rsidRPr="0048140C" w:rsidRDefault="00A776DC" w:rsidP="00235965">
      <w:pPr>
        <w:widowControl w:val="0"/>
        <w:autoSpaceDE w:val="0"/>
        <w:autoSpaceDN w:val="0"/>
        <w:adjustRightInd w:val="0"/>
        <w:jc w:val="both"/>
        <w:rPr>
          <w:rFonts w:ascii="Trebuchet MS" w:hAnsi="Trebuchet MS"/>
        </w:rPr>
      </w:pPr>
      <w:r w:rsidRPr="0048140C">
        <w:rPr>
          <w:rFonts w:ascii="Trebuchet MS" w:hAnsi="Trebuchet MS"/>
        </w:rPr>
        <w:t xml:space="preserve">Aferent activităţii de exploatare trebuie determinat impozitul pe profit (în funcţie de </w:t>
      </w:r>
      <w:r w:rsidRPr="0048140C">
        <w:rPr>
          <w:rFonts w:ascii="Trebuchet MS" w:hAnsi="Trebuchet MS"/>
        </w:rPr>
        <w:lastRenderedPageBreak/>
        <w:t xml:space="preserve">veniturile de exploatare impozabile şi cheltuielile de exploatare deductibile) sau, după caz, impozitul pe cifra de afaceri (în funcţie de cifra de afaceri). </w:t>
      </w:r>
    </w:p>
    <w:p w14:paraId="0E55BE71" w14:textId="5D7B3C2D" w:rsidR="00A776DC" w:rsidRPr="0048140C" w:rsidRDefault="00A776DC" w:rsidP="003D2FA4">
      <w:pPr>
        <w:widowControl w:val="0"/>
        <w:autoSpaceDE w:val="0"/>
        <w:autoSpaceDN w:val="0"/>
        <w:adjustRightInd w:val="0"/>
        <w:spacing w:after="240"/>
        <w:jc w:val="both"/>
        <w:rPr>
          <w:rFonts w:ascii="Trebuchet MS" w:hAnsi="Trebuchet MS"/>
        </w:rPr>
      </w:pPr>
      <w:r w:rsidRPr="0048140C">
        <w:rPr>
          <w:rFonts w:ascii="Trebuchet MS" w:hAnsi="Trebuchet MS"/>
        </w:rPr>
        <w:t>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r w:rsidR="00226E3F" w:rsidRPr="0048140C">
        <w:rPr>
          <w:rFonts w:ascii="Trebuchet MS" w:hAnsi="Trebuchet MS"/>
        </w:rPr>
        <w:t>.</w:t>
      </w:r>
    </w:p>
    <w:tbl>
      <w:tblPr>
        <w:tblStyle w:val="PlainTable1"/>
        <w:tblW w:w="5000" w:type="pct"/>
        <w:tblLook w:val="04A0" w:firstRow="1" w:lastRow="0" w:firstColumn="1" w:lastColumn="0" w:noHBand="0" w:noVBand="1"/>
      </w:tblPr>
      <w:tblGrid>
        <w:gridCol w:w="1961"/>
        <w:gridCol w:w="2095"/>
        <w:gridCol w:w="1087"/>
        <w:gridCol w:w="1075"/>
        <w:gridCol w:w="1399"/>
        <w:gridCol w:w="1399"/>
      </w:tblGrid>
      <w:tr w:rsidR="0048140C" w:rsidRPr="0048140C" w14:paraId="295BB80A" w14:textId="77777777" w:rsidTr="0048140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87" w:type="pct"/>
            <w:vAlign w:val="center"/>
          </w:tcPr>
          <w:p w14:paraId="7F264B35" w14:textId="77777777" w:rsidR="00A776DC" w:rsidRPr="0048140C" w:rsidRDefault="00A776DC" w:rsidP="00EF29F6">
            <w:pPr>
              <w:jc w:val="both"/>
              <w:rPr>
                <w:rFonts w:ascii="Trebuchet MS" w:hAnsi="Trebuchet MS"/>
                <w:sz w:val="18"/>
                <w:szCs w:val="18"/>
              </w:rPr>
            </w:pPr>
            <w:r w:rsidRPr="0048140C">
              <w:rPr>
                <w:rFonts w:ascii="Trebuchet MS" w:hAnsi="Trebuchet MS"/>
                <w:sz w:val="18"/>
                <w:szCs w:val="18"/>
              </w:rPr>
              <w:t>Denumire cheltuială</w:t>
            </w:r>
          </w:p>
        </w:tc>
        <w:tc>
          <w:tcPr>
            <w:tcW w:w="1162" w:type="pct"/>
            <w:vAlign w:val="center"/>
          </w:tcPr>
          <w:p w14:paraId="7B2038FF" w14:textId="77777777" w:rsidR="00A776DC" w:rsidRPr="0048140C" w:rsidRDefault="00A776DC" w:rsidP="00EF29F6">
            <w:pPr>
              <w:jc w:val="both"/>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Costuri</w:t>
            </w:r>
          </w:p>
        </w:tc>
        <w:tc>
          <w:tcPr>
            <w:tcW w:w="603" w:type="pct"/>
            <w:vAlign w:val="center"/>
          </w:tcPr>
          <w:p w14:paraId="1E377B83" w14:textId="77777777" w:rsidR="00A776DC" w:rsidRPr="0048140C"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UM/</w:t>
            </w:r>
          </w:p>
          <w:p w14:paraId="518A0138" w14:textId="77777777" w:rsidR="00A776DC" w:rsidRPr="0048140C"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Consum/</w:t>
            </w:r>
          </w:p>
          <w:p w14:paraId="365D96C3" w14:textId="77777777" w:rsidR="00A776DC" w:rsidRPr="0048140C"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Cantitate</w:t>
            </w:r>
          </w:p>
        </w:tc>
        <w:tc>
          <w:tcPr>
            <w:tcW w:w="596" w:type="pct"/>
            <w:vAlign w:val="center"/>
          </w:tcPr>
          <w:p w14:paraId="3F6D9360" w14:textId="260E4B65" w:rsidR="00A776DC" w:rsidRPr="0048140C"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Pre</w:t>
            </w:r>
            <w:r w:rsidR="001649D2" w:rsidRPr="0048140C">
              <w:rPr>
                <w:rFonts w:ascii="Trebuchet MS" w:hAnsi="Trebuchet MS"/>
                <w:sz w:val="18"/>
                <w:szCs w:val="18"/>
              </w:rPr>
              <w:t>ț</w:t>
            </w:r>
            <w:r w:rsidRPr="0048140C">
              <w:rPr>
                <w:rFonts w:ascii="Trebuchet MS" w:hAnsi="Trebuchet MS"/>
                <w:sz w:val="18"/>
                <w:szCs w:val="18"/>
              </w:rPr>
              <w:t xml:space="preserve"> unitar</w:t>
            </w:r>
          </w:p>
          <w:p w14:paraId="69BBB03A" w14:textId="77777777" w:rsidR="00A776DC" w:rsidRPr="0048140C"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lei</w:t>
            </w:r>
          </w:p>
        </w:tc>
        <w:tc>
          <w:tcPr>
            <w:tcW w:w="776" w:type="pct"/>
            <w:vAlign w:val="center"/>
          </w:tcPr>
          <w:p w14:paraId="60647F8E" w14:textId="217D7810" w:rsidR="00A776DC" w:rsidRPr="0048140C"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Valoare medie lunar</w:t>
            </w:r>
            <w:r w:rsidR="001649D2" w:rsidRPr="0048140C">
              <w:rPr>
                <w:rFonts w:ascii="Trebuchet MS" w:hAnsi="Trebuchet MS"/>
                <w:sz w:val="18"/>
                <w:szCs w:val="18"/>
              </w:rPr>
              <w:t>ă</w:t>
            </w:r>
          </w:p>
        </w:tc>
        <w:tc>
          <w:tcPr>
            <w:tcW w:w="776" w:type="pct"/>
            <w:vAlign w:val="center"/>
          </w:tcPr>
          <w:p w14:paraId="0A7E464D" w14:textId="3A79485F" w:rsidR="00A776DC" w:rsidRPr="0048140C" w:rsidRDefault="00A776DC" w:rsidP="001649D2">
            <w:pPr>
              <w:jc w:val="cente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Valoare medie anual</w:t>
            </w:r>
            <w:r w:rsidR="001649D2" w:rsidRPr="0048140C">
              <w:rPr>
                <w:rFonts w:ascii="Trebuchet MS" w:hAnsi="Trebuchet MS"/>
                <w:sz w:val="18"/>
                <w:szCs w:val="18"/>
              </w:rPr>
              <w:t>ă</w:t>
            </w:r>
          </w:p>
        </w:tc>
      </w:tr>
      <w:tr w:rsidR="0048140C" w:rsidRPr="0048140C" w14:paraId="651C83C5" w14:textId="77777777" w:rsidTr="00481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7" w:type="pct"/>
            <w:vMerge w:val="restart"/>
            <w:vAlign w:val="center"/>
          </w:tcPr>
          <w:p w14:paraId="3EB016B9" w14:textId="77777777" w:rsidR="00A776DC" w:rsidRPr="0048140C" w:rsidRDefault="00A776DC" w:rsidP="003D2FA4">
            <w:pPr>
              <w:rPr>
                <w:rFonts w:ascii="Trebuchet MS" w:hAnsi="Trebuchet MS"/>
                <w:b w:val="0"/>
                <w:sz w:val="18"/>
                <w:szCs w:val="18"/>
              </w:rPr>
            </w:pPr>
            <w:r w:rsidRPr="0048140C">
              <w:rPr>
                <w:rFonts w:ascii="Trebuchet MS" w:hAnsi="Trebuchet MS"/>
                <w:b w:val="0"/>
                <w:sz w:val="18"/>
                <w:szCs w:val="18"/>
              </w:rPr>
              <w:t>Cheltuieli cu materiile prime si cu materiale consumabile</w:t>
            </w:r>
          </w:p>
        </w:tc>
        <w:tc>
          <w:tcPr>
            <w:tcW w:w="1162" w:type="pct"/>
          </w:tcPr>
          <w:p w14:paraId="04648ECD"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Materii prime:</w:t>
            </w:r>
          </w:p>
          <w:p w14:paraId="20C70EEA"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w:t>
            </w:r>
            <w:r w:rsidRPr="0048140C">
              <w:rPr>
                <w:rFonts w:ascii="Trebuchet MS" w:hAnsi="Trebuchet MS"/>
                <w:sz w:val="18"/>
                <w:szCs w:val="18"/>
              </w:rPr>
              <w:tab/>
            </w:r>
          </w:p>
          <w:p w14:paraId="0F93E29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w:t>
            </w:r>
          </w:p>
        </w:tc>
        <w:tc>
          <w:tcPr>
            <w:tcW w:w="603" w:type="pct"/>
          </w:tcPr>
          <w:p w14:paraId="37680AC1"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596" w:type="pct"/>
          </w:tcPr>
          <w:p w14:paraId="2D71506D"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6F2735EB"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4E4C6DC8"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r>
      <w:tr w:rsidR="0048140C" w:rsidRPr="0048140C" w14:paraId="53B603B9" w14:textId="77777777" w:rsidTr="0048140C">
        <w:tc>
          <w:tcPr>
            <w:cnfStyle w:val="001000000000" w:firstRow="0" w:lastRow="0" w:firstColumn="1" w:lastColumn="0" w:oddVBand="0" w:evenVBand="0" w:oddHBand="0" w:evenHBand="0" w:firstRowFirstColumn="0" w:firstRowLastColumn="0" w:lastRowFirstColumn="0" w:lastRowLastColumn="0"/>
            <w:tcW w:w="1087" w:type="pct"/>
            <w:vMerge/>
          </w:tcPr>
          <w:p w14:paraId="11F80EE9" w14:textId="77777777" w:rsidR="00A776DC" w:rsidRPr="0048140C" w:rsidRDefault="00A776DC" w:rsidP="00EF29F6">
            <w:pPr>
              <w:jc w:val="both"/>
              <w:rPr>
                <w:rFonts w:ascii="Trebuchet MS" w:hAnsi="Trebuchet MS"/>
                <w:b w:val="0"/>
                <w:sz w:val="18"/>
                <w:szCs w:val="18"/>
              </w:rPr>
            </w:pPr>
          </w:p>
        </w:tc>
        <w:tc>
          <w:tcPr>
            <w:tcW w:w="1162" w:type="pct"/>
          </w:tcPr>
          <w:p w14:paraId="7460BB29"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Materiale consumabile</w:t>
            </w:r>
          </w:p>
          <w:p w14:paraId="3DF90EC7"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w:t>
            </w:r>
          </w:p>
          <w:p w14:paraId="16B8BDF0"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w:t>
            </w:r>
          </w:p>
        </w:tc>
        <w:tc>
          <w:tcPr>
            <w:tcW w:w="603" w:type="pct"/>
          </w:tcPr>
          <w:p w14:paraId="485B6B44"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596" w:type="pct"/>
          </w:tcPr>
          <w:p w14:paraId="762EE9B0"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00C80AEA"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15575DCB"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r>
      <w:tr w:rsidR="0048140C" w:rsidRPr="0048140C" w14:paraId="16431F54" w14:textId="77777777" w:rsidTr="00481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9" w:type="pct"/>
            <w:gridSpan w:val="2"/>
          </w:tcPr>
          <w:p w14:paraId="08B9A06C" w14:textId="77777777" w:rsidR="00A776DC" w:rsidRPr="0048140C" w:rsidRDefault="00A776DC" w:rsidP="00EF29F6">
            <w:pPr>
              <w:jc w:val="both"/>
              <w:rPr>
                <w:rFonts w:ascii="Trebuchet MS" w:hAnsi="Trebuchet MS"/>
                <w:b w:val="0"/>
                <w:sz w:val="18"/>
                <w:szCs w:val="18"/>
              </w:rPr>
            </w:pPr>
            <w:r w:rsidRPr="0048140C">
              <w:rPr>
                <w:rFonts w:ascii="Trebuchet MS" w:hAnsi="Trebuchet MS"/>
                <w:b w:val="0"/>
                <w:sz w:val="18"/>
                <w:szCs w:val="18"/>
              </w:rPr>
              <w:t>Subtotal</w:t>
            </w:r>
          </w:p>
        </w:tc>
        <w:tc>
          <w:tcPr>
            <w:tcW w:w="603" w:type="pct"/>
          </w:tcPr>
          <w:p w14:paraId="544C00B0"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596" w:type="pct"/>
          </w:tcPr>
          <w:p w14:paraId="02C33549"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15DFE0BA"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48BD03AF"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r>
      <w:tr w:rsidR="0048140C" w:rsidRPr="0048140C" w14:paraId="317F2539" w14:textId="77777777" w:rsidTr="0048140C">
        <w:tc>
          <w:tcPr>
            <w:cnfStyle w:val="001000000000" w:firstRow="0" w:lastRow="0" w:firstColumn="1" w:lastColumn="0" w:oddVBand="0" w:evenVBand="0" w:oddHBand="0" w:evenHBand="0" w:firstRowFirstColumn="0" w:firstRowLastColumn="0" w:lastRowFirstColumn="0" w:lastRowLastColumn="0"/>
            <w:tcW w:w="1087" w:type="pct"/>
            <w:vMerge w:val="restart"/>
          </w:tcPr>
          <w:p w14:paraId="28158952" w14:textId="77777777" w:rsidR="00A776DC" w:rsidRPr="0048140C" w:rsidRDefault="00A776DC" w:rsidP="003D2FA4">
            <w:pPr>
              <w:rPr>
                <w:rFonts w:ascii="Trebuchet MS" w:hAnsi="Trebuchet MS"/>
                <w:b w:val="0"/>
                <w:sz w:val="18"/>
                <w:szCs w:val="18"/>
              </w:rPr>
            </w:pPr>
            <w:r w:rsidRPr="0048140C">
              <w:rPr>
                <w:rFonts w:ascii="Trebuchet MS" w:hAnsi="Trebuchet MS"/>
                <w:b w:val="0"/>
                <w:sz w:val="18"/>
                <w:szCs w:val="18"/>
              </w:rPr>
              <w:t>Alte cheltuieli cu materiale (inclusiv cheltuieli cu prestații externe)</w:t>
            </w:r>
          </w:p>
        </w:tc>
        <w:tc>
          <w:tcPr>
            <w:tcW w:w="1162" w:type="pct"/>
          </w:tcPr>
          <w:p w14:paraId="5D41E448"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Energie electrică</w:t>
            </w:r>
          </w:p>
        </w:tc>
        <w:tc>
          <w:tcPr>
            <w:tcW w:w="603" w:type="pct"/>
          </w:tcPr>
          <w:p w14:paraId="43DF81A9"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596" w:type="pct"/>
          </w:tcPr>
          <w:p w14:paraId="707E129F"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2F9D62F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43EB35E3"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r>
      <w:tr w:rsidR="0048140C" w:rsidRPr="0048140C" w14:paraId="76297E01" w14:textId="77777777" w:rsidTr="00481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7" w:type="pct"/>
            <w:vMerge/>
          </w:tcPr>
          <w:p w14:paraId="75C3DACA" w14:textId="77777777" w:rsidR="00A776DC" w:rsidRPr="0048140C" w:rsidRDefault="00A776DC" w:rsidP="00EF29F6">
            <w:pPr>
              <w:jc w:val="both"/>
              <w:rPr>
                <w:rFonts w:ascii="Trebuchet MS" w:hAnsi="Trebuchet MS"/>
                <w:b w:val="0"/>
                <w:sz w:val="18"/>
                <w:szCs w:val="18"/>
              </w:rPr>
            </w:pPr>
          </w:p>
        </w:tc>
        <w:tc>
          <w:tcPr>
            <w:tcW w:w="1162" w:type="pct"/>
          </w:tcPr>
          <w:p w14:paraId="75AD647A"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 xml:space="preserve">Gaz </w:t>
            </w:r>
          </w:p>
        </w:tc>
        <w:tc>
          <w:tcPr>
            <w:tcW w:w="603" w:type="pct"/>
          </w:tcPr>
          <w:p w14:paraId="17F48825"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596" w:type="pct"/>
          </w:tcPr>
          <w:p w14:paraId="1B17B59B"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779EBDB1"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1FE02CF5"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r>
      <w:tr w:rsidR="0048140C" w:rsidRPr="0048140C" w14:paraId="53AFA459" w14:textId="77777777" w:rsidTr="0048140C">
        <w:tc>
          <w:tcPr>
            <w:cnfStyle w:val="001000000000" w:firstRow="0" w:lastRow="0" w:firstColumn="1" w:lastColumn="0" w:oddVBand="0" w:evenVBand="0" w:oddHBand="0" w:evenHBand="0" w:firstRowFirstColumn="0" w:firstRowLastColumn="0" w:lastRowFirstColumn="0" w:lastRowLastColumn="0"/>
            <w:tcW w:w="1087" w:type="pct"/>
            <w:vMerge/>
          </w:tcPr>
          <w:p w14:paraId="30D3E5C0" w14:textId="77777777" w:rsidR="00A776DC" w:rsidRPr="0048140C" w:rsidRDefault="00A776DC" w:rsidP="00EF29F6">
            <w:pPr>
              <w:jc w:val="both"/>
              <w:rPr>
                <w:rFonts w:ascii="Trebuchet MS" w:hAnsi="Trebuchet MS"/>
                <w:b w:val="0"/>
                <w:sz w:val="18"/>
                <w:szCs w:val="18"/>
              </w:rPr>
            </w:pPr>
          </w:p>
        </w:tc>
        <w:tc>
          <w:tcPr>
            <w:tcW w:w="1162" w:type="pct"/>
          </w:tcPr>
          <w:p w14:paraId="4C21B41E"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 xml:space="preserve">Apă </w:t>
            </w:r>
          </w:p>
        </w:tc>
        <w:tc>
          <w:tcPr>
            <w:tcW w:w="603" w:type="pct"/>
          </w:tcPr>
          <w:p w14:paraId="4407B3A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596" w:type="pct"/>
          </w:tcPr>
          <w:p w14:paraId="76849FFA"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58FA397F"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127CAAC3"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r>
      <w:tr w:rsidR="0048140C" w:rsidRPr="0048140C" w14:paraId="6D0C760E" w14:textId="77777777" w:rsidTr="00481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7" w:type="pct"/>
            <w:vMerge/>
          </w:tcPr>
          <w:p w14:paraId="1440DC4D" w14:textId="77777777" w:rsidR="00A776DC" w:rsidRPr="0048140C" w:rsidRDefault="00A776DC" w:rsidP="00EF29F6">
            <w:pPr>
              <w:jc w:val="both"/>
              <w:rPr>
                <w:rFonts w:ascii="Trebuchet MS" w:hAnsi="Trebuchet MS"/>
                <w:b w:val="0"/>
                <w:sz w:val="18"/>
                <w:szCs w:val="18"/>
              </w:rPr>
            </w:pPr>
          </w:p>
        </w:tc>
        <w:tc>
          <w:tcPr>
            <w:tcW w:w="1162" w:type="pct"/>
          </w:tcPr>
          <w:p w14:paraId="1750340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w:t>
            </w:r>
          </w:p>
        </w:tc>
        <w:tc>
          <w:tcPr>
            <w:tcW w:w="603" w:type="pct"/>
          </w:tcPr>
          <w:p w14:paraId="7AE84036"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596" w:type="pct"/>
          </w:tcPr>
          <w:p w14:paraId="3AF451C0"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49F10F96"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3FEFC95B"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r>
      <w:tr w:rsidR="0048140C" w:rsidRPr="0048140C" w14:paraId="4945FF4D" w14:textId="77777777" w:rsidTr="0048140C">
        <w:tc>
          <w:tcPr>
            <w:cnfStyle w:val="001000000000" w:firstRow="0" w:lastRow="0" w:firstColumn="1" w:lastColumn="0" w:oddVBand="0" w:evenVBand="0" w:oddHBand="0" w:evenHBand="0" w:firstRowFirstColumn="0" w:firstRowLastColumn="0" w:lastRowFirstColumn="0" w:lastRowLastColumn="0"/>
            <w:tcW w:w="2249" w:type="pct"/>
            <w:gridSpan w:val="2"/>
          </w:tcPr>
          <w:p w14:paraId="1219FAAA" w14:textId="77777777" w:rsidR="00A776DC" w:rsidRPr="0048140C" w:rsidRDefault="00A776DC" w:rsidP="00EF29F6">
            <w:pPr>
              <w:jc w:val="both"/>
              <w:rPr>
                <w:rFonts w:ascii="Trebuchet MS" w:hAnsi="Trebuchet MS"/>
                <w:b w:val="0"/>
                <w:sz w:val="18"/>
                <w:szCs w:val="18"/>
              </w:rPr>
            </w:pPr>
            <w:r w:rsidRPr="0048140C">
              <w:rPr>
                <w:rFonts w:ascii="Trebuchet MS" w:hAnsi="Trebuchet MS"/>
                <w:b w:val="0"/>
                <w:sz w:val="18"/>
                <w:szCs w:val="18"/>
              </w:rPr>
              <w:t>Subtotal</w:t>
            </w:r>
          </w:p>
        </w:tc>
        <w:tc>
          <w:tcPr>
            <w:tcW w:w="603" w:type="pct"/>
          </w:tcPr>
          <w:p w14:paraId="09B1FDBD"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596" w:type="pct"/>
          </w:tcPr>
          <w:p w14:paraId="0C5FF50F"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5848F92B"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028BD3B9"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r>
      <w:tr w:rsidR="0048140C" w:rsidRPr="0048140C" w14:paraId="49CA20BD" w14:textId="77777777" w:rsidTr="00481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7" w:type="pct"/>
          </w:tcPr>
          <w:p w14:paraId="1D60156D" w14:textId="77777777" w:rsidR="00A776DC" w:rsidRPr="0048140C" w:rsidRDefault="00A776DC" w:rsidP="003D2FA4">
            <w:pPr>
              <w:rPr>
                <w:rFonts w:ascii="Trebuchet MS" w:hAnsi="Trebuchet MS"/>
                <w:b w:val="0"/>
                <w:sz w:val="18"/>
                <w:szCs w:val="18"/>
              </w:rPr>
            </w:pPr>
            <w:r w:rsidRPr="0048140C">
              <w:rPr>
                <w:rFonts w:ascii="Trebuchet MS" w:hAnsi="Trebuchet MS"/>
                <w:b w:val="0"/>
                <w:sz w:val="18"/>
                <w:szCs w:val="18"/>
              </w:rPr>
              <w:t>Alte cheltuieli de exploatare</w:t>
            </w:r>
          </w:p>
        </w:tc>
        <w:tc>
          <w:tcPr>
            <w:tcW w:w="1162" w:type="pct"/>
            <w:vAlign w:val="center"/>
          </w:tcPr>
          <w:p w14:paraId="0A22C906"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Telecomunicații</w:t>
            </w:r>
          </w:p>
        </w:tc>
        <w:tc>
          <w:tcPr>
            <w:tcW w:w="603" w:type="pct"/>
          </w:tcPr>
          <w:p w14:paraId="73869729"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596" w:type="pct"/>
          </w:tcPr>
          <w:p w14:paraId="0D61F1A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017FC9DE"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1E700059"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r>
      <w:tr w:rsidR="0048140C" w:rsidRPr="0048140C" w14:paraId="3084A51D" w14:textId="77777777" w:rsidTr="0048140C">
        <w:tc>
          <w:tcPr>
            <w:cnfStyle w:val="001000000000" w:firstRow="0" w:lastRow="0" w:firstColumn="1" w:lastColumn="0" w:oddVBand="0" w:evenVBand="0" w:oddHBand="0" w:evenHBand="0" w:firstRowFirstColumn="0" w:firstRowLastColumn="0" w:lastRowFirstColumn="0" w:lastRowLastColumn="0"/>
            <w:tcW w:w="1087" w:type="pct"/>
          </w:tcPr>
          <w:p w14:paraId="6A56BFCC" w14:textId="77777777" w:rsidR="00A776DC" w:rsidRPr="0048140C" w:rsidRDefault="00A776DC" w:rsidP="00EF29F6">
            <w:pPr>
              <w:jc w:val="both"/>
              <w:rPr>
                <w:rFonts w:ascii="Trebuchet MS" w:hAnsi="Trebuchet MS"/>
                <w:sz w:val="18"/>
                <w:szCs w:val="18"/>
              </w:rPr>
            </w:pPr>
          </w:p>
        </w:tc>
        <w:tc>
          <w:tcPr>
            <w:tcW w:w="1162" w:type="pct"/>
          </w:tcPr>
          <w:p w14:paraId="1D08E20F" w14:textId="79019031" w:rsidR="00A776DC" w:rsidRPr="0048140C" w:rsidRDefault="003D2FA4"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Servicii de protecți</w:t>
            </w:r>
            <w:r w:rsidR="00A776DC" w:rsidRPr="0048140C">
              <w:rPr>
                <w:rFonts w:ascii="Trebuchet MS" w:hAnsi="Trebuchet MS"/>
                <w:sz w:val="18"/>
                <w:szCs w:val="18"/>
              </w:rPr>
              <w:t>a muncii</w:t>
            </w:r>
          </w:p>
        </w:tc>
        <w:tc>
          <w:tcPr>
            <w:tcW w:w="603" w:type="pct"/>
          </w:tcPr>
          <w:p w14:paraId="78D510F8"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596" w:type="pct"/>
          </w:tcPr>
          <w:p w14:paraId="20F8EACA"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0854020E"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19DF8F2E"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r>
      <w:tr w:rsidR="0048140C" w:rsidRPr="0048140C" w14:paraId="7D93F71A" w14:textId="77777777" w:rsidTr="00481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7" w:type="pct"/>
          </w:tcPr>
          <w:p w14:paraId="6BBF155C" w14:textId="77777777" w:rsidR="00A776DC" w:rsidRPr="0048140C" w:rsidRDefault="00A776DC" w:rsidP="00EF29F6">
            <w:pPr>
              <w:jc w:val="both"/>
              <w:rPr>
                <w:rFonts w:ascii="Trebuchet MS" w:hAnsi="Trebuchet MS"/>
                <w:sz w:val="18"/>
                <w:szCs w:val="18"/>
              </w:rPr>
            </w:pPr>
          </w:p>
        </w:tc>
        <w:tc>
          <w:tcPr>
            <w:tcW w:w="1162" w:type="pct"/>
          </w:tcPr>
          <w:p w14:paraId="1CA363BC"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Servicii de medicina muncii</w:t>
            </w:r>
          </w:p>
        </w:tc>
        <w:tc>
          <w:tcPr>
            <w:tcW w:w="603" w:type="pct"/>
          </w:tcPr>
          <w:p w14:paraId="4335D9C5"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596" w:type="pct"/>
          </w:tcPr>
          <w:p w14:paraId="03F0366F"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3164E7F6"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0723A595"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r>
      <w:tr w:rsidR="0048140C" w:rsidRPr="0048140C" w14:paraId="24DE6A8C" w14:textId="77777777" w:rsidTr="0048140C">
        <w:tc>
          <w:tcPr>
            <w:cnfStyle w:val="001000000000" w:firstRow="0" w:lastRow="0" w:firstColumn="1" w:lastColumn="0" w:oddVBand="0" w:evenVBand="0" w:oddHBand="0" w:evenHBand="0" w:firstRowFirstColumn="0" w:firstRowLastColumn="0" w:lastRowFirstColumn="0" w:lastRowLastColumn="0"/>
            <w:tcW w:w="1087" w:type="pct"/>
          </w:tcPr>
          <w:p w14:paraId="307BA691" w14:textId="77777777" w:rsidR="00A776DC" w:rsidRPr="0048140C" w:rsidRDefault="00A776DC" w:rsidP="00EF29F6">
            <w:pPr>
              <w:jc w:val="both"/>
              <w:rPr>
                <w:rFonts w:ascii="Trebuchet MS" w:hAnsi="Trebuchet MS"/>
                <w:sz w:val="18"/>
                <w:szCs w:val="18"/>
              </w:rPr>
            </w:pPr>
          </w:p>
        </w:tc>
        <w:tc>
          <w:tcPr>
            <w:tcW w:w="1162" w:type="pct"/>
          </w:tcPr>
          <w:p w14:paraId="12B1E7EA"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Servicii prestate de colaboratori</w:t>
            </w:r>
          </w:p>
        </w:tc>
        <w:tc>
          <w:tcPr>
            <w:tcW w:w="603" w:type="pct"/>
          </w:tcPr>
          <w:p w14:paraId="4E1AAA50"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596" w:type="pct"/>
          </w:tcPr>
          <w:p w14:paraId="7004A2A4"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7CE056C6"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456DEB08"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r>
      <w:tr w:rsidR="0048140C" w:rsidRPr="0048140C" w14:paraId="48F4264E" w14:textId="77777777" w:rsidTr="00481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7" w:type="pct"/>
          </w:tcPr>
          <w:p w14:paraId="03AA5222" w14:textId="77777777" w:rsidR="00A776DC" w:rsidRPr="0048140C" w:rsidRDefault="00A776DC" w:rsidP="00EF29F6">
            <w:pPr>
              <w:jc w:val="both"/>
              <w:rPr>
                <w:rFonts w:ascii="Trebuchet MS" w:hAnsi="Trebuchet MS"/>
                <w:sz w:val="18"/>
                <w:szCs w:val="18"/>
              </w:rPr>
            </w:pPr>
          </w:p>
        </w:tc>
        <w:tc>
          <w:tcPr>
            <w:tcW w:w="1162" w:type="pct"/>
          </w:tcPr>
          <w:p w14:paraId="381D8A97"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Servicii de salubritate</w:t>
            </w:r>
          </w:p>
        </w:tc>
        <w:tc>
          <w:tcPr>
            <w:tcW w:w="603" w:type="pct"/>
          </w:tcPr>
          <w:p w14:paraId="605A8B16"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596" w:type="pct"/>
          </w:tcPr>
          <w:p w14:paraId="0C96A8BB"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0AD3CA5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7A05BB6C"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r>
      <w:tr w:rsidR="0048140C" w:rsidRPr="0048140C" w14:paraId="201579CD" w14:textId="77777777" w:rsidTr="0048140C">
        <w:tc>
          <w:tcPr>
            <w:cnfStyle w:val="001000000000" w:firstRow="0" w:lastRow="0" w:firstColumn="1" w:lastColumn="0" w:oddVBand="0" w:evenVBand="0" w:oddHBand="0" w:evenHBand="0" w:firstRowFirstColumn="0" w:firstRowLastColumn="0" w:lastRowFirstColumn="0" w:lastRowLastColumn="0"/>
            <w:tcW w:w="1087" w:type="pct"/>
          </w:tcPr>
          <w:p w14:paraId="596E52C7" w14:textId="77777777" w:rsidR="00A776DC" w:rsidRPr="0048140C" w:rsidRDefault="00A776DC" w:rsidP="00EF29F6">
            <w:pPr>
              <w:jc w:val="both"/>
              <w:rPr>
                <w:rFonts w:ascii="Trebuchet MS" w:hAnsi="Trebuchet MS"/>
                <w:sz w:val="18"/>
                <w:szCs w:val="18"/>
              </w:rPr>
            </w:pPr>
          </w:p>
        </w:tc>
        <w:tc>
          <w:tcPr>
            <w:tcW w:w="1162" w:type="pct"/>
          </w:tcPr>
          <w:p w14:paraId="786A9154" w14:textId="71B1A43A"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S</w:t>
            </w:r>
            <w:r w:rsidR="003D2FA4" w:rsidRPr="0048140C">
              <w:rPr>
                <w:rFonts w:ascii="Trebuchet MS" w:hAnsi="Trebuchet MS"/>
                <w:sz w:val="18"/>
                <w:szCs w:val="18"/>
              </w:rPr>
              <w:t>ervicii de pază și protecț</w:t>
            </w:r>
            <w:r w:rsidRPr="0048140C">
              <w:rPr>
                <w:rFonts w:ascii="Trebuchet MS" w:hAnsi="Trebuchet MS"/>
                <w:sz w:val="18"/>
                <w:szCs w:val="18"/>
              </w:rPr>
              <w:t>ie</w:t>
            </w:r>
          </w:p>
        </w:tc>
        <w:tc>
          <w:tcPr>
            <w:tcW w:w="603" w:type="pct"/>
          </w:tcPr>
          <w:p w14:paraId="2B563914"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596" w:type="pct"/>
          </w:tcPr>
          <w:p w14:paraId="25D88DF5"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7FCAB3B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1E5E3B4B"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r>
      <w:tr w:rsidR="0048140C" w:rsidRPr="0048140C" w14:paraId="21AB0731" w14:textId="77777777" w:rsidTr="00481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7" w:type="pct"/>
          </w:tcPr>
          <w:p w14:paraId="72EE60DF" w14:textId="77777777" w:rsidR="00A776DC" w:rsidRPr="0048140C" w:rsidRDefault="00A776DC" w:rsidP="00EF29F6">
            <w:pPr>
              <w:jc w:val="both"/>
              <w:rPr>
                <w:rFonts w:ascii="Trebuchet MS" w:hAnsi="Trebuchet MS"/>
                <w:sz w:val="18"/>
                <w:szCs w:val="18"/>
              </w:rPr>
            </w:pPr>
          </w:p>
        </w:tc>
        <w:tc>
          <w:tcPr>
            <w:tcW w:w="1162" w:type="pct"/>
          </w:tcPr>
          <w:p w14:paraId="3E073C1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Chirie</w:t>
            </w:r>
          </w:p>
        </w:tc>
        <w:tc>
          <w:tcPr>
            <w:tcW w:w="603" w:type="pct"/>
          </w:tcPr>
          <w:p w14:paraId="3698A8DA"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596" w:type="pct"/>
          </w:tcPr>
          <w:p w14:paraId="1992880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2578CC9C"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264E3745"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r>
      <w:tr w:rsidR="0048140C" w:rsidRPr="0048140C" w14:paraId="4DCFACE1" w14:textId="77777777" w:rsidTr="0048140C">
        <w:tc>
          <w:tcPr>
            <w:cnfStyle w:val="001000000000" w:firstRow="0" w:lastRow="0" w:firstColumn="1" w:lastColumn="0" w:oddVBand="0" w:evenVBand="0" w:oddHBand="0" w:evenHBand="0" w:firstRowFirstColumn="0" w:firstRowLastColumn="0" w:lastRowFirstColumn="0" w:lastRowLastColumn="0"/>
            <w:tcW w:w="1087" w:type="pct"/>
          </w:tcPr>
          <w:p w14:paraId="393FB453" w14:textId="77777777" w:rsidR="00A776DC" w:rsidRPr="0048140C" w:rsidRDefault="00A776DC" w:rsidP="00EF29F6">
            <w:pPr>
              <w:jc w:val="both"/>
              <w:rPr>
                <w:rFonts w:ascii="Trebuchet MS" w:hAnsi="Trebuchet MS"/>
                <w:sz w:val="18"/>
                <w:szCs w:val="18"/>
              </w:rPr>
            </w:pPr>
          </w:p>
        </w:tc>
        <w:tc>
          <w:tcPr>
            <w:tcW w:w="1162" w:type="pct"/>
          </w:tcPr>
          <w:p w14:paraId="5BF59F9B" w14:textId="7F34BEE6" w:rsidR="00A776DC" w:rsidRPr="0048140C" w:rsidRDefault="003D2FA4"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Întreț</w:t>
            </w:r>
            <w:r w:rsidR="00A776DC" w:rsidRPr="0048140C">
              <w:rPr>
                <w:rFonts w:ascii="Trebuchet MS" w:hAnsi="Trebuchet MS"/>
                <w:sz w:val="18"/>
                <w:szCs w:val="18"/>
              </w:rPr>
              <w:t>inere echipamente</w:t>
            </w:r>
          </w:p>
        </w:tc>
        <w:tc>
          <w:tcPr>
            <w:tcW w:w="603" w:type="pct"/>
          </w:tcPr>
          <w:p w14:paraId="78F8D3C6"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596" w:type="pct"/>
          </w:tcPr>
          <w:p w14:paraId="7CE1444B"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6905EAB4"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776" w:type="pct"/>
          </w:tcPr>
          <w:p w14:paraId="2309E62A"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r>
      <w:tr w:rsidR="0048140C" w:rsidRPr="0048140C" w14:paraId="0BA984D8" w14:textId="77777777" w:rsidTr="004814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7" w:type="pct"/>
          </w:tcPr>
          <w:p w14:paraId="3328027D" w14:textId="77777777" w:rsidR="00A776DC" w:rsidRPr="0048140C" w:rsidRDefault="00A776DC" w:rsidP="00EF29F6">
            <w:pPr>
              <w:jc w:val="both"/>
              <w:rPr>
                <w:rFonts w:ascii="Trebuchet MS" w:hAnsi="Trebuchet MS"/>
                <w:sz w:val="18"/>
                <w:szCs w:val="18"/>
              </w:rPr>
            </w:pPr>
          </w:p>
        </w:tc>
        <w:tc>
          <w:tcPr>
            <w:tcW w:w="1162" w:type="pct"/>
          </w:tcPr>
          <w:p w14:paraId="20F44B94"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48140C">
              <w:rPr>
                <w:rFonts w:ascii="Trebuchet MS" w:hAnsi="Trebuchet MS"/>
                <w:sz w:val="18"/>
                <w:szCs w:val="18"/>
              </w:rPr>
              <w:t>……..</w:t>
            </w:r>
          </w:p>
        </w:tc>
        <w:tc>
          <w:tcPr>
            <w:tcW w:w="603" w:type="pct"/>
          </w:tcPr>
          <w:p w14:paraId="57044242"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596" w:type="pct"/>
          </w:tcPr>
          <w:p w14:paraId="596EC17B"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09016DEB"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c>
          <w:tcPr>
            <w:tcW w:w="776" w:type="pct"/>
          </w:tcPr>
          <w:p w14:paraId="16E288DF" w14:textId="77777777" w:rsidR="00A776DC" w:rsidRPr="0048140C" w:rsidRDefault="00A776DC" w:rsidP="00EF29F6">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p>
        </w:tc>
      </w:tr>
      <w:tr w:rsidR="0048140C" w:rsidRPr="0048140C" w14:paraId="4A2DCA16" w14:textId="77777777" w:rsidTr="0048140C">
        <w:tc>
          <w:tcPr>
            <w:cnfStyle w:val="001000000000" w:firstRow="0" w:lastRow="0" w:firstColumn="1" w:lastColumn="0" w:oddVBand="0" w:evenVBand="0" w:oddHBand="0" w:evenHBand="0" w:firstRowFirstColumn="0" w:firstRowLastColumn="0" w:lastRowFirstColumn="0" w:lastRowLastColumn="0"/>
            <w:tcW w:w="2249" w:type="pct"/>
            <w:gridSpan w:val="2"/>
          </w:tcPr>
          <w:p w14:paraId="0159FDEE" w14:textId="77777777" w:rsidR="00A776DC" w:rsidRPr="0048140C" w:rsidRDefault="00A776DC" w:rsidP="00EF29F6">
            <w:pPr>
              <w:jc w:val="both"/>
              <w:rPr>
                <w:rFonts w:ascii="Trebuchet MS" w:hAnsi="Trebuchet MS"/>
                <w:b w:val="0"/>
                <w:sz w:val="18"/>
                <w:szCs w:val="18"/>
              </w:rPr>
            </w:pPr>
            <w:r w:rsidRPr="0048140C">
              <w:rPr>
                <w:rFonts w:ascii="Trebuchet MS" w:hAnsi="Trebuchet MS"/>
                <w:sz w:val="18"/>
                <w:szCs w:val="18"/>
              </w:rPr>
              <w:t>Total</w:t>
            </w:r>
          </w:p>
        </w:tc>
        <w:tc>
          <w:tcPr>
            <w:tcW w:w="603" w:type="pct"/>
          </w:tcPr>
          <w:p w14:paraId="746F546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b/>
                <w:sz w:val="18"/>
                <w:szCs w:val="18"/>
              </w:rPr>
            </w:pPr>
          </w:p>
        </w:tc>
        <w:tc>
          <w:tcPr>
            <w:tcW w:w="596" w:type="pct"/>
          </w:tcPr>
          <w:p w14:paraId="6E069F94"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b/>
                <w:sz w:val="18"/>
                <w:szCs w:val="18"/>
              </w:rPr>
            </w:pPr>
          </w:p>
        </w:tc>
        <w:tc>
          <w:tcPr>
            <w:tcW w:w="776" w:type="pct"/>
          </w:tcPr>
          <w:p w14:paraId="0F24EF2C"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b/>
                <w:sz w:val="18"/>
                <w:szCs w:val="18"/>
              </w:rPr>
            </w:pPr>
          </w:p>
        </w:tc>
        <w:tc>
          <w:tcPr>
            <w:tcW w:w="776" w:type="pct"/>
          </w:tcPr>
          <w:p w14:paraId="16F82EF2" w14:textId="77777777" w:rsidR="00A776DC" w:rsidRPr="0048140C" w:rsidRDefault="00A776DC" w:rsidP="00EF29F6">
            <w:pPr>
              <w:jc w:val="both"/>
              <w:cnfStyle w:val="000000000000" w:firstRow="0" w:lastRow="0" w:firstColumn="0" w:lastColumn="0" w:oddVBand="0" w:evenVBand="0" w:oddHBand="0" w:evenHBand="0" w:firstRowFirstColumn="0" w:firstRowLastColumn="0" w:lastRowFirstColumn="0" w:lastRowLastColumn="0"/>
              <w:rPr>
                <w:rFonts w:ascii="Trebuchet MS" w:hAnsi="Trebuchet MS"/>
                <w:b/>
                <w:sz w:val="18"/>
                <w:szCs w:val="18"/>
              </w:rPr>
            </w:pPr>
          </w:p>
        </w:tc>
      </w:tr>
    </w:tbl>
    <w:p w14:paraId="001EB221" w14:textId="5B7F207B" w:rsidR="00A776DC" w:rsidRPr="0048140C" w:rsidRDefault="00A776DC" w:rsidP="00EF29F6">
      <w:pPr>
        <w:pStyle w:val="ListParagraph"/>
        <w:widowControl w:val="0"/>
        <w:autoSpaceDE w:val="0"/>
        <w:autoSpaceDN w:val="0"/>
        <w:adjustRightInd w:val="0"/>
        <w:ind w:left="2160"/>
        <w:jc w:val="both"/>
        <w:rPr>
          <w:rFonts w:ascii="Trebuchet MS" w:hAnsi="Trebuchet MS"/>
        </w:rPr>
      </w:pPr>
    </w:p>
    <w:p w14:paraId="542AD457" w14:textId="389963A8" w:rsidR="00E04C4D" w:rsidRPr="0048140C" w:rsidRDefault="003D2FA4" w:rsidP="003D2FA4">
      <w:pPr>
        <w:widowControl w:val="0"/>
        <w:autoSpaceDE w:val="0"/>
        <w:autoSpaceDN w:val="0"/>
        <w:adjustRightInd w:val="0"/>
        <w:spacing w:after="240"/>
        <w:jc w:val="both"/>
        <w:rPr>
          <w:rFonts w:ascii="Trebuchet MS" w:hAnsi="Trebuchet MS"/>
        </w:rPr>
      </w:pPr>
      <w:r w:rsidRPr="0048140C">
        <w:rPr>
          <w:rFonts w:ascii="Trebuchet MS" w:hAnsi="Trebuchet MS"/>
        </w:rPr>
        <w:t>Subvențiile nu se înregistrează direct în conturile de capital ș</w:t>
      </w:r>
      <w:r w:rsidR="00E04C4D" w:rsidRPr="0048140C">
        <w:rPr>
          <w:rFonts w:ascii="Trebuchet MS" w:hAnsi="Trebuchet MS"/>
        </w:rPr>
        <w:t xml:space="preserve">i rezerve. </w:t>
      </w:r>
      <w:r w:rsidRPr="0048140C">
        <w:rPr>
          <w:rFonts w:ascii="Trebuchet MS" w:hAnsi="Trebuchet MS"/>
        </w:rPr>
        <w:t>Subvențiile se înregistrează ca subvenții pentru investiț</w:t>
      </w:r>
      <w:r w:rsidR="00E04C4D" w:rsidRPr="0048140C">
        <w:rPr>
          <w:rFonts w:ascii="Trebuchet MS" w:hAnsi="Trebuchet MS"/>
        </w:rPr>
        <w:t>ii și se recunosc în bilanț ca venit amânat. Venitul amânat se înregistrează în contul de profit și pierdere pe măsura înregistrării cheltuielilor cu amortizarea sau la casarea ori cedarea activelor.</w:t>
      </w:r>
    </w:p>
    <w:p w14:paraId="0A20EC78" w14:textId="77777777" w:rsidR="00E04C4D" w:rsidRPr="0048140C" w:rsidRDefault="00E04C4D" w:rsidP="003D2FA4">
      <w:pPr>
        <w:widowControl w:val="0"/>
        <w:autoSpaceDE w:val="0"/>
        <w:autoSpaceDN w:val="0"/>
        <w:adjustRightInd w:val="0"/>
        <w:spacing w:after="240"/>
        <w:jc w:val="both"/>
        <w:rPr>
          <w:rFonts w:ascii="Trebuchet MS" w:hAnsi="Trebuchet MS"/>
        </w:rPr>
      </w:pPr>
      <w:r w:rsidRPr="0048140C">
        <w:rPr>
          <w:rFonts w:ascii="Trebuchet MS" w:hAnsi="Trebuchet MS"/>
        </w:rPr>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14:paraId="2C1C696C" w14:textId="77777777" w:rsidR="00E04C4D" w:rsidRPr="0048140C" w:rsidRDefault="00E04C4D" w:rsidP="003D2FA4">
      <w:pPr>
        <w:widowControl w:val="0"/>
        <w:autoSpaceDE w:val="0"/>
        <w:autoSpaceDN w:val="0"/>
        <w:adjustRightInd w:val="0"/>
        <w:spacing w:after="240"/>
        <w:jc w:val="both"/>
        <w:rPr>
          <w:rFonts w:ascii="Trebuchet MS" w:hAnsi="Trebuchet MS"/>
        </w:rPr>
      </w:pPr>
      <w:r w:rsidRPr="0048140C">
        <w:rPr>
          <w:rFonts w:ascii="Trebuchet MS" w:hAnsi="Trebuchet MS"/>
        </w:rPr>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14:paraId="7BFFC84B" w14:textId="66BEF1B6" w:rsidR="003D2FA4" w:rsidRPr="0048140C" w:rsidRDefault="00E04C4D" w:rsidP="003D2FA4">
      <w:pPr>
        <w:widowControl w:val="0"/>
        <w:autoSpaceDE w:val="0"/>
        <w:autoSpaceDN w:val="0"/>
        <w:adjustRightInd w:val="0"/>
        <w:jc w:val="both"/>
        <w:rPr>
          <w:rFonts w:ascii="Trebuchet MS" w:hAnsi="Trebuchet MS"/>
        </w:rPr>
      </w:pPr>
      <w:r w:rsidRPr="0048140C">
        <w:rPr>
          <w:rFonts w:ascii="Trebuchet MS" w:hAnsi="Trebuchet MS"/>
        </w:rPr>
        <w:t>Pentru asigurarea corelării cheltuielilor finanţate din subvenţii cu veniturile aferente se procedează astfel:</w:t>
      </w:r>
    </w:p>
    <w:p w14:paraId="3591CE6A" w14:textId="77777777" w:rsidR="00E04C4D" w:rsidRPr="0048140C" w:rsidRDefault="00E04C4D" w:rsidP="00EF29F6">
      <w:pPr>
        <w:pStyle w:val="ListParagraph"/>
        <w:widowControl w:val="0"/>
        <w:numPr>
          <w:ilvl w:val="1"/>
          <w:numId w:val="4"/>
        </w:numPr>
        <w:autoSpaceDE w:val="0"/>
        <w:autoSpaceDN w:val="0"/>
        <w:adjustRightInd w:val="0"/>
        <w:jc w:val="both"/>
        <w:rPr>
          <w:rFonts w:ascii="Trebuchet MS" w:hAnsi="Trebuchet MS"/>
          <w:b/>
        </w:rPr>
      </w:pPr>
      <w:r w:rsidRPr="0048140C">
        <w:rPr>
          <w:rFonts w:ascii="Trebuchet MS" w:hAnsi="Trebuchet MS"/>
          <w:b/>
        </w:rPr>
        <w:lastRenderedPageBreak/>
        <w:t>din punctul de vedere al contului de profit şi pierdere:</w:t>
      </w:r>
    </w:p>
    <w:p w14:paraId="35A87E7E" w14:textId="77777777" w:rsidR="00E04C4D" w:rsidRPr="0048140C" w:rsidRDefault="00E04C4D" w:rsidP="001E2D2C">
      <w:pPr>
        <w:pStyle w:val="ListParagraph"/>
        <w:widowControl w:val="0"/>
        <w:numPr>
          <w:ilvl w:val="0"/>
          <w:numId w:val="17"/>
        </w:numPr>
        <w:autoSpaceDE w:val="0"/>
        <w:autoSpaceDN w:val="0"/>
        <w:adjustRightInd w:val="0"/>
        <w:jc w:val="both"/>
        <w:rPr>
          <w:rFonts w:ascii="Trebuchet MS" w:hAnsi="Trebuchet MS"/>
        </w:rPr>
      </w:pPr>
      <w:r w:rsidRPr="0048140C">
        <w:rPr>
          <w:rFonts w:ascii="Trebuchet MS" w:hAnsi="Trebuchet MS"/>
        </w:rPr>
        <w:t>în cursul fiecărei luni se evidenţiază cheltuielile după natura lor;</w:t>
      </w:r>
    </w:p>
    <w:p w14:paraId="1C097447" w14:textId="77777777" w:rsidR="00E04C4D" w:rsidRPr="0048140C" w:rsidRDefault="00E04C4D" w:rsidP="001E2D2C">
      <w:pPr>
        <w:pStyle w:val="ListParagraph"/>
        <w:widowControl w:val="0"/>
        <w:numPr>
          <w:ilvl w:val="0"/>
          <w:numId w:val="17"/>
        </w:numPr>
        <w:autoSpaceDE w:val="0"/>
        <w:autoSpaceDN w:val="0"/>
        <w:adjustRightInd w:val="0"/>
        <w:jc w:val="both"/>
        <w:rPr>
          <w:rFonts w:ascii="Trebuchet MS" w:hAnsi="Trebuchet MS"/>
        </w:rPr>
      </w:pPr>
      <w:r w:rsidRPr="0048140C">
        <w:rPr>
          <w:rFonts w:ascii="Trebuchet MS" w:hAnsi="Trebuchet MS"/>
        </w:rPr>
        <w:t>la sfârşitul lunii se evidenţiază la venituri subvenţiile corespunzătoare cheltuielilor efectuate;</w:t>
      </w:r>
    </w:p>
    <w:p w14:paraId="31BE8CBA" w14:textId="77777777" w:rsidR="00E04C4D" w:rsidRPr="0048140C" w:rsidRDefault="00E04C4D" w:rsidP="00EF29F6">
      <w:pPr>
        <w:pStyle w:val="ListParagraph"/>
        <w:widowControl w:val="0"/>
        <w:numPr>
          <w:ilvl w:val="1"/>
          <w:numId w:val="4"/>
        </w:numPr>
        <w:autoSpaceDE w:val="0"/>
        <w:autoSpaceDN w:val="0"/>
        <w:adjustRightInd w:val="0"/>
        <w:jc w:val="both"/>
        <w:rPr>
          <w:rFonts w:ascii="Trebuchet MS" w:hAnsi="Trebuchet MS"/>
          <w:b/>
        </w:rPr>
      </w:pPr>
      <w:r w:rsidRPr="0048140C">
        <w:rPr>
          <w:rFonts w:ascii="Trebuchet MS" w:hAnsi="Trebuchet MS"/>
          <w:b/>
        </w:rPr>
        <w:t>din punctul de vedere al bilanţului:</w:t>
      </w:r>
    </w:p>
    <w:p w14:paraId="7629999A" w14:textId="77777777" w:rsidR="00E04C4D" w:rsidRPr="0048140C" w:rsidRDefault="00E04C4D" w:rsidP="001E2D2C">
      <w:pPr>
        <w:pStyle w:val="ListParagraph"/>
        <w:widowControl w:val="0"/>
        <w:numPr>
          <w:ilvl w:val="0"/>
          <w:numId w:val="17"/>
        </w:numPr>
        <w:autoSpaceDE w:val="0"/>
        <w:autoSpaceDN w:val="0"/>
        <w:adjustRightInd w:val="0"/>
        <w:jc w:val="both"/>
        <w:rPr>
          <w:rFonts w:ascii="Trebuchet MS" w:hAnsi="Trebuchet MS"/>
        </w:rPr>
      </w:pPr>
      <w:r w:rsidRPr="0048140C">
        <w:rPr>
          <w:rFonts w:ascii="Trebuchet MS" w:hAnsi="Trebuchet MS"/>
        </w:rPr>
        <w:t>creanţa din subvenţii se recunoaşte în corespondenţă cu veniturile din subvenţii, dacă au fost efectuate cheltuielile suportate din aceste subvenţii, sau pe seama veniturilor amânate, dacă aceste cheltuieli nu au fost efectuate încă;</w:t>
      </w:r>
    </w:p>
    <w:p w14:paraId="34F6A793" w14:textId="77777777" w:rsidR="00E04C4D" w:rsidRPr="0048140C" w:rsidRDefault="00E04C4D" w:rsidP="001E2D2C">
      <w:pPr>
        <w:pStyle w:val="ListParagraph"/>
        <w:widowControl w:val="0"/>
        <w:numPr>
          <w:ilvl w:val="0"/>
          <w:numId w:val="17"/>
        </w:numPr>
        <w:autoSpaceDE w:val="0"/>
        <w:autoSpaceDN w:val="0"/>
        <w:adjustRightInd w:val="0"/>
        <w:jc w:val="both"/>
        <w:rPr>
          <w:rFonts w:ascii="Trebuchet MS" w:hAnsi="Trebuchet MS"/>
        </w:rPr>
      </w:pPr>
      <w:r w:rsidRPr="0048140C">
        <w:rPr>
          <w:rFonts w:ascii="Trebuchet MS" w:hAnsi="Trebuchet MS"/>
        </w:rPr>
        <w:t>periodic, odată cu cererea de rambursare a contravalorii cheltuielilor suportate sau pe baza altor documente prin care se stabilesc şi se aprobă sumele cuvenite, se procedează la regularizarea sumelor înregistrate drept creanţă din subvenţii.</w:t>
      </w:r>
    </w:p>
    <w:p w14:paraId="75878B57" w14:textId="77777777" w:rsidR="00E04C4D" w:rsidRPr="0048140C" w:rsidRDefault="00E04C4D" w:rsidP="00A746B0">
      <w:pPr>
        <w:widowControl w:val="0"/>
        <w:autoSpaceDE w:val="0"/>
        <w:autoSpaceDN w:val="0"/>
        <w:adjustRightInd w:val="0"/>
        <w:spacing w:after="240"/>
        <w:jc w:val="both"/>
        <w:rPr>
          <w:rFonts w:ascii="Trebuchet MS" w:hAnsi="Trebuchet MS"/>
        </w:rPr>
      </w:pPr>
      <w:r w:rsidRPr="0048140C">
        <w:rPr>
          <w:rFonts w:ascii="Trebuchet MS" w:hAnsi="Trebuchet MS"/>
        </w:rPr>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14:paraId="4D45118F" w14:textId="2915102A" w:rsidR="00AD681A" w:rsidRPr="0048140C" w:rsidRDefault="00E04C4D" w:rsidP="00A746B0">
      <w:pPr>
        <w:widowControl w:val="0"/>
        <w:autoSpaceDE w:val="0"/>
        <w:autoSpaceDN w:val="0"/>
        <w:adjustRightInd w:val="0"/>
        <w:jc w:val="both"/>
        <w:rPr>
          <w:rFonts w:ascii="Trebuchet MS" w:hAnsi="Trebuchet MS"/>
        </w:rPr>
      </w:pPr>
      <w:r w:rsidRPr="0048140C">
        <w:rPr>
          <w:rFonts w:ascii="Trebuchet MS" w:hAnsi="Trebuchet MS"/>
        </w:rPr>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14:paraId="02F9FE81" w14:textId="77777777" w:rsidR="001649D2" w:rsidRPr="0048140C" w:rsidRDefault="001649D2" w:rsidP="001649D2">
      <w:pPr>
        <w:pStyle w:val="ListParagraph"/>
        <w:widowControl w:val="0"/>
        <w:autoSpaceDE w:val="0"/>
        <w:autoSpaceDN w:val="0"/>
        <w:adjustRightInd w:val="0"/>
        <w:jc w:val="both"/>
        <w:rPr>
          <w:rFonts w:ascii="Trebuchet MS" w:hAnsi="Trebuchet MS"/>
        </w:rPr>
      </w:pPr>
    </w:p>
    <w:p w14:paraId="5A230FC2" w14:textId="341A97F6" w:rsidR="0048140C" w:rsidRDefault="0033461D" w:rsidP="001E2D2C">
      <w:pPr>
        <w:pStyle w:val="Heading1"/>
        <w:numPr>
          <w:ilvl w:val="1"/>
          <w:numId w:val="18"/>
        </w:numPr>
        <w:rPr>
          <w:rFonts w:ascii="Trebuchet MS" w:hAnsi="Trebuchet MS"/>
          <w:color w:val="auto"/>
        </w:rPr>
      </w:pPr>
      <w:bookmarkStart w:id="33" w:name="_Toc196476961"/>
      <w:r w:rsidRPr="0048140C">
        <w:rPr>
          <w:rFonts w:ascii="Trebuchet MS" w:hAnsi="Trebuchet MS"/>
          <w:color w:val="auto"/>
        </w:rPr>
        <w:t>Bilanțul previzionat</w:t>
      </w:r>
      <w:bookmarkEnd w:id="33"/>
    </w:p>
    <w:p w14:paraId="23F8269F" w14:textId="78651D54" w:rsidR="00AD681A" w:rsidRPr="00335539" w:rsidRDefault="0033461D" w:rsidP="00335539">
      <w:pPr>
        <w:rPr>
          <w:rFonts w:ascii="Trebuchet MS" w:hAnsi="Trebuchet MS"/>
        </w:rPr>
      </w:pPr>
      <w:r w:rsidRPr="00335539">
        <w:rPr>
          <w:rFonts w:ascii="Trebuchet MS" w:hAnsi="Trebuchet MS"/>
        </w:rPr>
        <w:t xml:space="preserve">Se va </w:t>
      </w:r>
      <w:r w:rsidR="007357C8" w:rsidRPr="00335539">
        <w:rPr>
          <w:rFonts w:ascii="Trebuchet MS" w:hAnsi="Trebuchet MS"/>
        </w:rPr>
        <w:t>c</w:t>
      </w:r>
      <w:r w:rsidRPr="00335539">
        <w:rPr>
          <w:rFonts w:ascii="Trebuchet MS" w:hAnsi="Trebuchet MS"/>
        </w:rPr>
        <w:t>ompleta foaia de lucru din macheta financiară</w:t>
      </w:r>
    </w:p>
    <w:p w14:paraId="3FF2212D" w14:textId="77777777" w:rsidR="00FF2703" w:rsidRPr="0048140C" w:rsidRDefault="00FF2703" w:rsidP="003D2FA4">
      <w:pPr>
        <w:spacing w:before="120" w:after="120"/>
        <w:jc w:val="both"/>
        <w:rPr>
          <w:rFonts w:ascii="Trebuchet MS" w:hAnsi="Trebuchet MS"/>
          <w:bCs/>
        </w:rPr>
      </w:pPr>
      <w:r w:rsidRPr="0048140C">
        <w:rPr>
          <w:rFonts w:ascii="Trebuchet MS" w:hAnsi="Trebuchet MS"/>
          <w:bCs/>
        </w:rPr>
        <w:t>Toate valorile solicitate mai sus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7A14EA59" w14:textId="0D6F3A56" w:rsidR="00C91940" w:rsidRPr="0048140C" w:rsidRDefault="00FF2703" w:rsidP="003D2FA4">
      <w:pPr>
        <w:spacing w:before="120" w:after="120"/>
        <w:jc w:val="both"/>
        <w:rPr>
          <w:rFonts w:ascii="Trebuchet MS" w:hAnsi="Trebuchet MS"/>
        </w:rPr>
      </w:pPr>
      <w:r w:rsidRPr="0048140C">
        <w:rPr>
          <w:rFonts w:ascii="Trebuchet MS" w:hAnsi="Trebuchet MS"/>
        </w:rPr>
        <w:t xml:space="preserve">Orizontul de timp pentru care sunt realizate previziunile financiare este de </w:t>
      </w:r>
      <w:r w:rsidR="008E6A0D" w:rsidRPr="0048140C">
        <w:rPr>
          <w:rFonts w:ascii="Trebuchet MS" w:hAnsi="Trebuchet MS"/>
        </w:rPr>
        <w:t>3</w:t>
      </w:r>
      <w:r w:rsidR="00AE24D7" w:rsidRPr="0048140C">
        <w:rPr>
          <w:rFonts w:ascii="Trebuchet MS" w:hAnsi="Trebuchet MS"/>
        </w:rPr>
        <w:t xml:space="preserve"> </w:t>
      </w:r>
      <w:r w:rsidRPr="0048140C">
        <w:rPr>
          <w:rFonts w:ascii="Trebuchet MS" w:hAnsi="Trebuchet MS"/>
        </w:rPr>
        <w:t>ani.</w:t>
      </w:r>
    </w:p>
    <w:p w14:paraId="14A358CC" w14:textId="77777777" w:rsidR="00A746B0" w:rsidRPr="0048140C" w:rsidRDefault="00A746B0" w:rsidP="003D2FA4">
      <w:pPr>
        <w:widowControl w:val="0"/>
        <w:autoSpaceDE w:val="0"/>
        <w:autoSpaceDN w:val="0"/>
        <w:adjustRightInd w:val="0"/>
        <w:jc w:val="both"/>
        <w:rPr>
          <w:rFonts w:ascii="Trebuchet MS" w:hAnsi="Trebuchet MS"/>
          <w:b/>
        </w:rPr>
      </w:pPr>
    </w:p>
    <w:p w14:paraId="11ADFA57" w14:textId="3F3B4326" w:rsidR="0048140C" w:rsidRDefault="00C91940" w:rsidP="001E2D2C">
      <w:pPr>
        <w:pStyle w:val="Heading1"/>
        <w:numPr>
          <w:ilvl w:val="1"/>
          <w:numId w:val="18"/>
        </w:numPr>
        <w:rPr>
          <w:rFonts w:ascii="Trebuchet MS" w:hAnsi="Trebuchet MS"/>
          <w:color w:val="auto"/>
        </w:rPr>
      </w:pPr>
      <w:bookmarkStart w:id="34" w:name="_Toc196476962"/>
      <w:r w:rsidRPr="0048140C">
        <w:rPr>
          <w:rFonts w:ascii="Trebuchet MS" w:hAnsi="Trebuchet MS"/>
          <w:color w:val="auto"/>
        </w:rPr>
        <w:t xml:space="preserve">Analiza_fin_indicatori </w:t>
      </w:r>
      <w:r w:rsidR="00CF22EE">
        <w:rPr>
          <w:rFonts w:ascii="Trebuchet MS" w:hAnsi="Trebuchet MS"/>
          <w:color w:val="auto"/>
        </w:rPr>
        <w:t>(1D)</w:t>
      </w:r>
      <w:bookmarkEnd w:id="34"/>
    </w:p>
    <w:p w14:paraId="05BBF660" w14:textId="403A2519" w:rsidR="00C91940" w:rsidRPr="00335539" w:rsidRDefault="00C91940" w:rsidP="00335539">
      <w:pPr>
        <w:rPr>
          <w:rFonts w:ascii="Trebuchet MS" w:hAnsi="Trebuchet MS"/>
        </w:rPr>
      </w:pPr>
      <w:r w:rsidRPr="00335539">
        <w:rPr>
          <w:rFonts w:ascii="Trebuchet MS" w:hAnsi="Trebuchet MS"/>
        </w:rPr>
        <w:t xml:space="preserve">Completarea datelor se face în mod automat, în baza informațiilor introduse în foile de lucru </w:t>
      </w:r>
      <w:r w:rsidR="001A7375" w:rsidRPr="00335539">
        <w:rPr>
          <w:rFonts w:ascii="Trebuchet MS" w:hAnsi="Trebuchet MS"/>
        </w:rPr>
        <w:t>01, 02, 04, 05</w:t>
      </w:r>
      <w:r w:rsidR="007357C8" w:rsidRPr="00335539">
        <w:rPr>
          <w:rFonts w:ascii="Trebuchet MS" w:hAnsi="Trebuchet MS"/>
        </w:rPr>
        <w:t>.</w:t>
      </w:r>
      <w:r w:rsidRPr="00335539">
        <w:rPr>
          <w:rFonts w:ascii="Trebuchet MS" w:hAnsi="Trebuchet MS"/>
        </w:rPr>
        <w:t xml:space="preserve"> Scopul analizei este de </w:t>
      </w:r>
      <w:r w:rsidR="007357C8" w:rsidRPr="00335539">
        <w:rPr>
          <w:rFonts w:ascii="Trebuchet MS" w:hAnsi="Trebuchet MS"/>
        </w:rPr>
        <w:t xml:space="preserve">a </w:t>
      </w:r>
      <w:r w:rsidRPr="00335539">
        <w:rPr>
          <w:rFonts w:ascii="Trebuchet MS" w:hAnsi="Trebuchet MS"/>
        </w:rPr>
        <w:t>calcula și interpreta indicatori</w:t>
      </w:r>
      <w:r w:rsidR="007357C8" w:rsidRPr="00335539">
        <w:rPr>
          <w:rFonts w:ascii="Trebuchet MS" w:hAnsi="Trebuchet MS"/>
        </w:rPr>
        <w:t>i</w:t>
      </w:r>
      <w:r w:rsidRPr="00335539">
        <w:rPr>
          <w:rFonts w:ascii="Trebuchet MS" w:hAnsi="Trebuchet MS"/>
        </w:rPr>
        <w:t xml:space="preserve"> care fac obiectul evalu</w:t>
      </w:r>
      <w:r w:rsidR="003F2B73" w:rsidRPr="00335539">
        <w:rPr>
          <w:rFonts w:ascii="Trebuchet MS" w:hAnsi="Trebuchet MS"/>
        </w:rPr>
        <w:t>ă</w:t>
      </w:r>
      <w:r w:rsidRPr="00335539">
        <w:rPr>
          <w:rFonts w:ascii="Trebuchet MS" w:hAnsi="Trebuchet MS"/>
        </w:rPr>
        <w:t>rii</w:t>
      </w:r>
      <w:r w:rsidR="007357C8" w:rsidRPr="00335539">
        <w:rPr>
          <w:rFonts w:ascii="Trebuchet MS" w:hAnsi="Trebuchet MS"/>
        </w:rPr>
        <w:t>.</w:t>
      </w:r>
    </w:p>
    <w:p w14:paraId="3E381462" w14:textId="42FBDAFF" w:rsidR="00503BE1" w:rsidRPr="0048140C" w:rsidRDefault="00503BE1" w:rsidP="00A746B0">
      <w:pPr>
        <w:pStyle w:val="Heading1"/>
        <w:numPr>
          <w:ilvl w:val="0"/>
          <w:numId w:val="0"/>
        </w:numPr>
        <w:rPr>
          <w:rFonts w:ascii="Trebuchet MS" w:hAnsi="Trebuchet MS"/>
          <w:color w:val="auto"/>
          <w:sz w:val="22"/>
          <w:szCs w:val="22"/>
        </w:rPr>
      </w:pPr>
      <w:bookmarkStart w:id="35" w:name="_Toc430679474"/>
      <w:bookmarkStart w:id="36" w:name="_Toc446498583"/>
      <w:bookmarkStart w:id="37" w:name="_Toc447184862"/>
      <w:bookmarkStart w:id="38" w:name="_Toc196476963"/>
      <w:r w:rsidRPr="0048140C">
        <w:rPr>
          <w:rFonts w:ascii="Trebuchet MS" w:hAnsi="Trebuchet MS"/>
          <w:color w:val="auto"/>
          <w:sz w:val="22"/>
          <w:szCs w:val="22"/>
        </w:rPr>
        <w:t>Anexe</w:t>
      </w:r>
      <w:bookmarkEnd w:id="35"/>
      <w:bookmarkEnd w:id="36"/>
      <w:bookmarkEnd w:id="37"/>
      <w:bookmarkEnd w:id="38"/>
      <w:r w:rsidRPr="0048140C">
        <w:rPr>
          <w:rFonts w:ascii="Trebuchet MS" w:hAnsi="Trebuchet MS"/>
          <w:color w:val="auto"/>
          <w:sz w:val="22"/>
          <w:szCs w:val="22"/>
        </w:rPr>
        <w:t xml:space="preserve"> </w:t>
      </w:r>
    </w:p>
    <w:p w14:paraId="0872C73A" w14:textId="4E73C946" w:rsidR="00503BE1" w:rsidRPr="0048140C" w:rsidRDefault="00503BE1" w:rsidP="003D2FA4">
      <w:pPr>
        <w:spacing w:before="120" w:after="120"/>
        <w:jc w:val="both"/>
        <w:rPr>
          <w:rFonts w:ascii="Trebuchet MS" w:hAnsi="Trebuchet MS"/>
        </w:rPr>
      </w:pPr>
      <w:r w:rsidRPr="0048140C">
        <w:rPr>
          <w:rFonts w:ascii="Trebuchet MS" w:hAnsi="Trebuchet MS"/>
        </w:rPr>
        <w:t>Se vor anexa orice alte documente pe care le considerați relevante sau care susțin anumite puncte de vedere din planul dvs. de afaceri</w:t>
      </w:r>
      <w:r w:rsidR="004E13FF" w:rsidRPr="0048140C">
        <w:rPr>
          <w:rFonts w:ascii="Trebuchet MS" w:hAnsi="Trebuchet MS"/>
        </w:rPr>
        <w:t>.</w:t>
      </w:r>
    </w:p>
    <w:p w14:paraId="2C80E856" w14:textId="77777777" w:rsidR="00D851BE" w:rsidRPr="0048140C" w:rsidRDefault="00D851BE" w:rsidP="00EF29F6">
      <w:pPr>
        <w:jc w:val="both"/>
        <w:rPr>
          <w:rFonts w:ascii="Trebuchet MS" w:hAnsi="Trebuchet MS"/>
        </w:rPr>
      </w:pPr>
    </w:p>
    <w:sectPr w:rsidR="00D851BE" w:rsidRPr="0048140C" w:rsidSect="003D2FA4">
      <w:pgSz w:w="11906" w:h="16838"/>
      <w:pgMar w:top="1440" w:right="1440" w:bottom="1440" w:left="1440"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17002" w14:textId="77777777" w:rsidR="009477ED" w:rsidRDefault="009477ED" w:rsidP="000D0039">
      <w:r>
        <w:separator/>
      </w:r>
    </w:p>
    <w:p w14:paraId="4952D0CC" w14:textId="77777777" w:rsidR="009477ED" w:rsidRDefault="009477ED"/>
  </w:endnote>
  <w:endnote w:type="continuationSeparator" w:id="0">
    <w:p w14:paraId="50493824" w14:textId="77777777" w:rsidR="009477ED" w:rsidRDefault="009477ED" w:rsidP="000D0039">
      <w:r>
        <w:continuationSeparator/>
      </w:r>
    </w:p>
    <w:p w14:paraId="23FB94D2" w14:textId="77777777" w:rsidR="009477ED" w:rsidRDefault="009477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00901CB7" w:rsidR="00230F01" w:rsidRDefault="00230F01">
        <w:pPr>
          <w:pStyle w:val="Footer"/>
          <w:jc w:val="center"/>
        </w:pPr>
        <w:r>
          <w:fldChar w:fldCharType="begin"/>
        </w:r>
        <w:r>
          <w:instrText>PAGE   \* MERGEFORMAT</w:instrText>
        </w:r>
        <w:r>
          <w:fldChar w:fldCharType="separate"/>
        </w:r>
        <w:r w:rsidR="00140C6D">
          <w:rPr>
            <w:noProof/>
          </w:rPr>
          <w:t>1</w:t>
        </w:r>
        <w:r>
          <w:fldChar w:fldCharType="end"/>
        </w:r>
      </w:p>
    </w:sdtContent>
  </w:sdt>
  <w:p w14:paraId="6D9CFFD2" w14:textId="77777777" w:rsidR="00230F01" w:rsidRDefault="00230F01" w:rsidP="000D0039">
    <w:pPr>
      <w:pStyle w:val="Footer"/>
      <w:jc w:val="center"/>
    </w:pPr>
  </w:p>
  <w:p w14:paraId="04C70C54" w14:textId="77777777" w:rsidR="00230F01" w:rsidRDefault="00230F0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0EA16" w14:textId="77777777" w:rsidR="009477ED" w:rsidRDefault="009477ED" w:rsidP="000D0039">
      <w:r>
        <w:separator/>
      </w:r>
    </w:p>
    <w:p w14:paraId="2CB12270" w14:textId="77777777" w:rsidR="009477ED" w:rsidRDefault="009477ED"/>
  </w:footnote>
  <w:footnote w:type="continuationSeparator" w:id="0">
    <w:p w14:paraId="14724BFD" w14:textId="77777777" w:rsidR="009477ED" w:rsidRDefault="009477ED" w:rsidP="000D0039">
      <w:r>
        <w:continuationSeparator/>
      </w:r>
    </w:p>
    <w:p w14:paraId="7FD9DC28" w14:textId="77777777" w:rsidR="009477ED" w:rsidRDefault="009477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055A3" w14:textId="2438B0B1" w:rsidR="00230F01" w:rsidRPr="000D0039" w:rsidRDefault="006C4C4D">
    <w:pPr>
      <w:pStyle w:val="Header"/>
      <w:rPr>
        <w:lang w:val="en-US"/>
      </w:rPr>
    </w:pPr>
    <w:r>
      <w:rPr>
        <w:noProof/>
      </w:rPr>
      <w:drawing>
        <wp:inline distT="0" distB="0" distL="0" distR="0" wp14:anchorId="5F266123" wp14:editId="5E6962D1">
          <wp:extent cx="5509260" cy="596900"/>
          <wp:effectExtent l="0" t="0" r="0" b="0"/>
          <wp:docPr id="5015571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557148"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09260" cy="596900"/>
                  </a:xfrm>
                  <a:prstGeom prst="rect">
                    <a:avLst/>
                  </a:prstGeom>
                  <a:noFill/>
                </pic:spPr>
              </pic:pic>
            </a:graphicData>
          </a:graphic>
        </wp:inline>
      </w:drawing>
    </w:r>
  </w:p>
  <w:p w14:paraId="6C5F0858" w14:textId="77777777" w:rsidR="00230F01" w:rsidRDefault="00230F0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230F01" w:rsidRPr="000D0039" w:rsidRDefault="00230F01">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0D72"/>
    <w:multiLevelType w:val="hybridMultilevel"/>
    <w:tmpl w:val="0EBE148A"/>
    <w:lvl w:ilvl="0" w:tplc="9F24CD5A">
      <w:start w:val="1"/>
      <w:numFmt w:val="bullet"/>
      <w:lvlText w:val=""/>
      <w:lvlJc w:val="left"/>
      <w:pPr>
        <w:ind w:left="720" w:hanging="360"/>
      </w:pPr>
      <w:rPr>
        <w:rFonts w:ascii="Symbol" w:hAnsi="Symbol" w:hint="default"/>
        <w:strike w:val="0"/>
        <w:dstrike w:val="0"/>
        <w:color w:val="3886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052821"/>
    <w:multiLevelType w:val="multilevel"/>
    <w:tmpl w:val="735851A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1DD025B"/>
    <w:multiLevelType w:val="hybridMultilevel"/>
    <w:tmpl w:val="076C0F22"/>
    <w:lvl w:ilvl="0" w:tplc="9F24CD5A">
      <w:start w:val="1"/>
      <w:numFmt w:val="bullet"/>
      <w:lvlText w:val=""/>
      <w:lvlJc w:val="left"/>
      <w:pPr>
        <w:ind w:left="644" w:hanging="360"/>
      </w:pPr>
      <w:rPr>
        <w:rFonts w:ascii="Symbol" w:hAnsi="Symbol" w:hint="default"/>
        <w:strike w:val="0"/>
        <w:dstrike w:val="0"/>
        <w:color w:val="38860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2A066D71"/>
    <w:multiLevelType w:val="multilevel"/>
    <w:tmpl w:val="661EE83A"/>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311F240F"/>
    <w:multiLevelType w:val="hybridMultilevel"/>
    <w:tmpl w:val="31F27F1C"/>
    <w:lvl w:ilvl="0" w:tplc="58704CA2">
      <w:start w:val="1"/>
      <w:numFmt w:val="bullet"/>
      <w:lvlText w:val=""/>
      <w:lvlJc w:val="left"/>
      <w:pPr>
        <w:tabs>
          <w:tab w:val="num" w:pos="720"/>
        </w:tabs>
        <w:ind w:left="720" w:hanging="360"/>
      </w:pPr>
      <w:rPr>
        <w:rFonts w:ascii="Wingdings" w:hAnsi="Wingdings" w:hint="default"/>
        <w:color w:val="808080"/>
      </w:rPr>
    </w:lvl>
    <w:lvl w:ilvl="1" w:tplc="9F24CD5A">
      <w:start w:val="1"/>
      <w:numFmt w:val="bullet"/>
      <w:lvlText w:val=""/>
      <w:lvlJc w:val="left"/>
      <w:pPr>
        <w:ind w:left="502" w:hanging="360"/>
      </w:pPr>
      <w:rPr>
        <w:rFonts w:ascii="Symbol" w:hAnsi="Symbol" w:hint="default"/>
        <w:strike w:val="0"/>
        <w:dstrike w:val="0"/>
        <w:color w:val="388600"/>
      </w:rPr>
    </w:lvl>
    <w:lvl w:ilvl="2" w:tplc="AA424622">
      <w:start w:val="1"/>
      <w:numFmt w:val="bullet"/>
      <w:lvlText w:val="o"/>
      <w:lvlJc w:val="left"/>
      <w:pPr>
        <w:ind w:left="2160" w:hanging="360"/>
      </w:pPr>
      <w:rPr>
        <w:rFonts w:ascii="Courier New" w:hAnsi="Courier New" w:cs="Courier New" w:hint="default"/>
        <w:strike w:val="0"/>
        <w:dstrike w:val="0"/>
        <w:color w:val="38860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1F140F"/>
    <w:multiLevelType w:val="hybridMultilevel"/>
    <w:tmpl w:val="A8C08220"/>
    <w:lvl w:ilvl="0" w:tplc="58704CA2">
      <w:start w:val="1"/>
      <w:numFmt w:val="bullet"/>
      <w:lvlText w:val=""/>
      <w:lvlJc w:val="left"/>
      <w:pPr>
        <w:tabs>
          <w:tab w:val="num" w:pos="720"/>
        </w:tabs>
        <w:ind w:left="720" w:hanging="360"/>
      </w:pPr>
      <w:rPr>
        <w:rFonts w:ascii="Wingdings" w:hAnsi="Wingdings" w:hint="default"/>
        <w:color w:val="808080"/>
      </w:rPr>
    </w:lvl>
    <w:lvl w:ilvl="1" w:tplc="9F24CD5A">
      <w:start w:val="1"/>
      <w:numFmt w:val="bullet"/>
      <w:lvlText w:val=""/>
      <w:lvlJc w:val="left"/>
      <w:pPr>
        <w:ind w:left="502" w:hanging="360"/>
      </w:pPr>
      <w:rPr>
        <w:rFonts w:ascii="Symbol" w:hAnsi="Symbol" w:hint="default"/>
        <w:strike w:val="0"/>
        <w:dstrike w:val="0"/>
        <w:color w:val="388600"/>
      </w:rPr>
    </w:lvl>
    <w:lvl w:ilvl="2" w:tplc="AA424622">
      <w:start w:val="1"/>
      <w:numFmt w:val="bullet"/>
      <w:lvlText w:val="o"/>
      <w:lvlJc w:val="left"/>
      <w:pPr>
        <w:ind w:left="2160" w:hanging="360"/>
      </w:pPr>
      <w:rPr>
        <w:rFonts w:ascii="Courier New" w:hAnsi="Courier New" w:cs="Courier New" w:hint="default"/>
        <w:strike w:val="0"/>
        <w:dstrike w:val="0"/>
        <w:color w:val="38860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3F5677"/>
    <w:multiLevelType w:val="hybridMultilevel"/>
    <w:tmpl w:val="CA6C462E"/>
    <w:lvl w:ilvl="0" w:tplc="9F24CD5A">
      <w:start w:val="1"/>
      <w:numFmt w:val="bullet"/>
      <w:lvlText w:val=""/>
      <w:lvlJc w:val="left"/>
      <w:pPr>
        <w:ind w:left="644" w:hanging="360"/>
      </w:pPr>
      <w:rPr>
        <w:rFonts w:ascii="Symbol" w:hAnsi="Symbol" w:hint="default"/>
        <w:strike w:val="0"/>
        <w:dstrike w:val="0"/>
        <w:color w:val="38860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32ED74CC"/>
    <w:multiLevelType w:val="hybridMultilevel"/>
    <w:tmpl w:val="48E28340"/>
    <w:lvl w:ilvl="0" w:tplc="E3605C74">
      <w:start w:val="1"/>
      <w:numFmt w:val="low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3C0B307F"/>
    <w:multiLevelType w:val="hybridMultilevel"/>
    <w:tmpl w:val="4F62FB1C"/>
    <w:lvl w:ilvl="0" w:tplc="9F24CD5A">
      <w:start w:val="1"/>
      <w:numFmt w:val="bullet"/>
      <w:lvlText w:val=""/>
      <w:lvlJc w:val="left"/>
      <w:pPr>
        <w:ind w:left="720" w:hanging="360"/>
      </w:pPr>
      <w:rPr>
        <w:rFonts w:ascii="Symbol" w:hAnsi="Symbol" w:hint="default"/>
        <w:strike w:val="0"/>
        <w:dstrike w:val="0"/>
        <w:color w:val="3886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FE379E"/>
    <w:multiLevelType w:val="hybridMultilevel"/>
    <w:tmpl w:val="AFACDA86"/>
    <w:lvl w:ilvl="0" w:tplc="9F24CD5A">
      <w:start w:val="1"/>
      <w:numFmt w:val="bullet"/>
      <w:lvlText w:val=""/>
      <w:lvlJc w:val="left"/>
      <w:pPr>
        <w:ind w:left="720" w:hanging="360"/>
      </w:pPr>
      <w:rPr>
        <w:rFonts w:ascii="Symbol" w:hAnsi="Symbol" w:hint="default"/>
        <w:strike w:val="0"/>
        <w:dstrike w:val="0"/>
        <w:color w:val="3886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427809"/>
    <w:multiLevelType w:val="hybridMultilevel"/>
    <w:tmpl w:val="6694A876"/>
    <w:lvl w:ilvl="0" w:tplc="9F24CD5A">
      <w:start w:val="1"/>
      <w:numFmt w:val="bullet"/>
      <w:lvlText w:val=""/>
      <w:lvlJc w:val="left"/>
      <w:pPr>
        <w:ind w:left="720" w:hanging="360"/>
      </w:pPr>
      <w:rPr>
        <w:rFonts w:ascii="Symbol" w:hAnsi="Symbol" w:hint="default"/>
        <w:strike w:val="0"/>
        <w:dstrike w:val="0"/>
        <w:color w:val="3886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2BC01D9"/>
    <w:multiLevelType w:val="hybridMultilevel"/>
    <w:tmpl w:val="0736E48E"/>
    <w:lvl w:ilvl="0" w:tplc="58704CA2">
      <w:start w:val="1"/>
      <w:numFmt w:val="bullet"/>
      <w:lvlText w:val=""/>
      <w:lvlJc w:val="left"/>
      <w:pPr>
        <w:tabs>
          <w:tab w:val="num" w:pos="720"/>
        </w:tabs>
        <w:ind w:left="720" w:hanging="360"/>
      </w:pPr>
      <w:rPr>
        <w:rFonts w:ascii="Wingdings" w:hAnsi="Wingdings" w:hint="default"/>
        <w:color w:val="808080"/>
      </w:rPr>
    </w:lvl>
    <w:lvl w:ilvl="1" w:tplc="AA424622">
      <w:start w:val="1"/>
      <w:numFmt w:val="bullet"/>
      <w:lvlText w:val="o"/>
      <w:lvlJc w:val="left"/>
      <w:pPr>
        <w:ind w:left="502" w:hanging="360"/>
      </w:pPr>
      <w:rPr>
        <w:rFonts w:ascii="Courier New" w:hAnsi="Courier New" w:cs="Courier New" w:hint="default"/>
        <w:strike w:val="0"/>
        <w:dstrike w:val="0"/>
        <w:color w:val="388600"/>
      </w:rPr>
    </w:lvl>
    <w:lvl w:ilvl="2" w:tplc="9F24CD5A">
      <w:start w:val="1"/>
      <w:numFmt w:val="bullet"/>
      <w:lvlText w:val=""/>
      <w:lvlJc w:val="left"/>
      <w:pPr>
        <w:ind w:left="2160" w:hanging="360"/>
      </w:pPr>
      <w:rPr>
        <w:rFonts w:ascii="Symbol" w:hAnsi="Symbol" w:hint="default"/>
        <w:strike w:val="0"/>
        <w:dstrike w:val="0"/>
        <w:color w:val="38860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FD46E3B"/>
    <w:multiLevelType w:val="hybridMultilevel"/>
    <w:tmpl w:val="FAF8AF82"/>
    <w:lvl w:ilvl="0" w:tplc="B9B4C4FC">
      <w:start w:val="1"/>
      <w:numFmt w:val="decimal"/>
      <w:pStyle w:val="Heading1"/>
      <w:lvlText w:val="%1."/>
      <w:lvlJc w:val="left"/>
      <w:pPr>
        <w:ind w:left="720" w:hanging="360"/>
      </w:pPr>
      <w:rPr>
        <w:rFonts w:hint="default"/>
      </w:rPr>
    </w:lvl>
    <w:lvl w:ilvl="1" w:tplc="0EEA921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5260FDC"/>
    <w:multiLevelType w:val="hybridMultilevel"/>
    <w:tmpl w:val="250A4F78"/>
    <w:lvl w:ilvl="0" w:tplc="9F24CD5A">
      <w:start w:val="1"/>
      <w:numFmt w:val="bullet"/>
      <w:lvlText w:val=""/>
      <w:lvlJc w:val="left"/>
      <w:pPr>
        <w:ind w:left="720" w:hanging="360"/>
      </w:pPr>
      <w:rPr>
        <w:rFonts w:ascii="Symbol" w:hAnsi="Symbol" w:hint="default"/>
        <w:strike w:val="0"/>
        <w:dstrike w:val="0"/>
        <w:color w:val="3886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F227FC"/>
    <w:multiLevelType w:val="hybridMultilevel"/>
    <w:tmpl w:val="6D3E3BE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7" w15:restartNumberingAfterBreak="0">
    <w:nsid w:val="79D00600"/>
    <w:multiLevelType w:val="hybridMultilevel"/>
    <w:tmpl w:val="CD745FCA"/>
    <w:lvl w:ilvl="0" w:tplc="9F24CD5A">
      <w:start w:val="1"/>
      <w:numFmt w:val="bullet"/>
      <w:lvlText w:val=""/>
      <w:lvlJc w:val="left"/>
      <w:pPr>
        <w:ind w:left="720" w:hanging="360"/>
      </w:pPr>
      <w:rPr>
        <w:rFonts w:ascii="Symbol" w:hAnsi="Symbol" w:hint="default"/>
        <w:strike w:val="0"/>
        <w:dstrike w:val="0"/>
        <w:color w:val="3886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8654788">
    <w:abstractNumId w:val="14"/>
  </w:num>
  <w:num w:numId="2" w16cid:durableId="1023744604">
    <w:abstractNumId w:val="3"/>
  </w:num>
  <w:num w:numId="3" w16cid:durableId="1983001915">
    <w:abstractNumId w:val="11"/>
  </w:num>
  <w:num w:numId="4" w16cid:durableId="1973829682">
    <w:abstractNumId w:val="5"/>
  </w:num>
  <w:num w:numId="5" w16cid:durableId="1878276336">
    <w:abstractNumId w:val="7"/>
  </w:num>
  <w:num w:numId="6" w16cid:durableId="609625094">
    <w:abstractNumId w:val="13"/>
  </w:num>
  <w:num w:numId="7" w16cid:durableId="1229653022">
    <w:abstractNumId w:val="2"/>
  </w:num>
  <w:num w:numId="8" w16cid:durableId="2074035168">
    <w:abstractNumId w:val="6"/>
  </w:num>
  <w:num w:numId="9" w16cid:durableId="27611021">
    <w:abstractNumId w:val="4"/>
  </w:num>
  <w:num w:numId="10" w16cid:durableId="1541282521">
    <w:abstractNumId w:val="0"/>
  </w:num>
  <w:num w:numId="11" w16cid:durableId="558053190">
    <w:abstractNumId w:val="17"/>
  </w:num>
  <w:num w:numId="12" w16cid:durableId="665523753">
    <w:abstractNumId w:val="10"/>
  </w:num>
  <w:num w:numId="13" w16cid:durableId="1352029130">
    <w:abstractNumId w:val="9"/>
  </w:num>
  <w:num w:numId="14" w16cid:durableId="620458497">
    <w:abstractNumId w:val="8"/>
  </w:num>
  <w:num w:numId="15" w16cid:durableId="831339846">
    <w:abstractNumId w:val="15"/>
  </w:num>
  <w:num w:numId="16" w16cid:durableId="1993413673">
    <w:abstractNumId w:val="12"/>
  </w:num>
  <w:num w:numId="17" w16cid:durableId="2101440249">
    <w:abstractNumId w:val="16"/>
  </w:num>
  <w:num w:numId="18" w16cid:durableId="1685402981">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U2Nzc3MjIzNDWzNLVU0lEKTi0uzszPAykwqgUALALYhSwAAAA="/>
  </w:docVars>
  <w:rsids>
    <w:rsidRoot w:val="000D0039"/>
    <w:rsid w:val="00000307"/>
    <w:rsid w:val="000010C7"/>
    <w:rsid w:val="00003EB8"/>
    <w:rsid w:val="000059AF"/>
    <w:rsid w:val="00012F7F"/>
    <w:rsid w:val="00016124"/>
    <w:rsid w:val="00016272"/>
    <w:rsid w:val="00016820"/>
    <w:rsid w:val="00021FA6"/>
    <w:rsid w:val="000250C4"/>
    <w:rsid w:val="00036DDD"/>
    <w:rsid w:val="00047C9E"/>
    <w:rsid w:val="00051816"/>
    <w:rsid w:val="00051AF1"/>
    <w:rsid w:val="000528FA"/>
    <w:rsid w:val="00057E4E"/>
    <w:rsid w:val="00062768"/>
    <w:rsid w:val="00063B58"/>
    <w:rsid w:val="000677FC"/>
    <w:rsid w:val="000711C4"/>
    <w:rsid w:val="00084EFE"/>
    <w:rsid w:val="00085A56"/>
    <w:rsid w:val="00087047"/>
    <w:rsid w:val="00091DBC"/>
    <w:rsid w:val="000934B3"/>
    <w:rsid w:val="00097D39"/>
    <w:rsid w:val="000A3451"/>
    <w:rsid w:val="000A49C2"/>
    <w:rsid w:val="000B11E9"/>
    <w:rsid w:val="000B761B"/>
    <w:rsid w:val="000C1101"/>
    <w:rsid w:val="000C1F7D"/>
    <w:rsid w:val="000C3BA3"/>
    <w:rsid w:val="000C76A0"/>
    <w:rsid w:val="000D0039"/>
    <w:rsid w:val="000D327E"/>
    <w:rsid w:val="000D3A88"/>
    <w:rsid w:val="000D717D"/>
    <w:rsid w:val="000D7358"/>
    <w:rsid w:val="000E233A"/>
    <w:rsid w:val="000E25ED"/>
    <w:rsid w:val="000E45E3"/>
    <w:rsid w:val="000E483A"/>
    <w:rsid w:val="000E6A9B"/>
    <w:rsid w:val="000E762E"/>
    <w:rsid w:val="000F85AF"/>
    <w:rsid w:val="00100413"/>
    <w:rsid w:val="00100438"/>
    <w:rsid w:val="00110E49"/>
    <w:rsid w:val="00113D0E"/>
    <w:rsid w:val="00117393"/>
    <w:rsid w:val="00120809"/>
    <w:rsid w:val="00122CC8"/>
    <w:rsid w:val="001347BB"/>
    <w:rsid w:val="00136607"/>
    <w:rsid w:val="00140C6D"/>
    <w:rsid w:val="00152AC8"/>
    <w:rsid w:val="00156F6B"/>
    <w:rsid w:val="001628E4"/>
    <w:rsid w:val="00163375"/>
    <w:rsid w:val="001649D2"/>
    <w:rsid w:val="0018013F"/>
    <w:rsid w:val="00180D10"/>
    <w:rsid w:val="001842AD"/>
    <w:rsid w:val="0018584B"/>
    <w:rsid w:val="00193E59"/>
    <w:rsid w:val="001A2A44"/>
    <w:rsid w:val="001A4326"/>
    <w:rsid w:val="001A7375"/>
    <w:rsid w:val="001B0E3C"/>
    <w:rsid w:val="001B3635"/>
    <w:rsid w:val="001B487A"/>
    <w:rsid w:val="001C0337"/>
    <w:rsid w:val="001C2D4B"/>
    <w:rsid w:val="001C30DB"/>
    <w:rsid w:val="001C6085"/>
    <w:rsid w:val="001C76EC"/>
    <w:rsid w:val="001D457B"/>
    <w:rsid w:val="001E1B41"/>
    <w:rsid w:val="001E2D2C"/>
    <w:rsid w:val="001E499C"/>
    <w:rsid w:val="001F1934"/>
    <w:rsid w:val="001F30FF"/>
    <w:rsid w:val="00202954"/>
    <w:rsid w:val="00205680"/>
    <w:rsid w:val="00207CA1"/>
    <w:rsid w:val="0021085B"/>
    <w:rsid w:val="00225B4A"/>
    <w:rsid w:val="00226BE6"/>
    <w:rsid w:val="00226E3F"/>
    <w:rsid w:val="00230F01"/>
    <w:rsid w:val="00232176"/>
    <w:rsid w:val="00232FC8"/>
    <w:rsid w:val="00235965"/>
    <w:rsid w:val="00240375"/>
    <w:rsid w:val="00241CFD"/>
    <w:rsid w:val="00246B44"/>
    <w:rsid w:val="00254BDD"/>
    <w:rsid w:val="0026069D"/>
    <w:rsid w:val="0026498F"/>
    <w:rsid w:val="002674B0"/>
    <w:rsid w:val="002736DE"/>
    <w:rsid w:val="00276A5A"/>
    <w:rsid w:val="00276B6E"/>
    <w:rsid w:val="00285683"/>
    <w:rsid w:val="00285C6B"/>
    <w:rsid w:val="00285EFD"/>
    <w:rsid w:val="00290774"/>
    <w:rsid w:val="002A3E8A"/>
    <w:rsid w:val="002A5203"/>
    <w:rsid w:val="002A54D9"/>
    <w:rsid w:val="002D13AC"/>
    <w:rsid w:val="002D7B32"/>
    <w:rsid w:val="002E07E0"/>
    <w:rsid w:val="002E171F"/>
    <w:rsid w:val="002F7370"/>
    <w:rsid w:val="00301DC3"/>
    <w:rsid w:val="003055AC"/>
    <w:rsid w:val="00312B5E"/>
    <w:rsid w:val="003333FD"/>
    <w:rsid w:val="003343E3"/>
    <w:rsid w:val="0033461D"/>
    <w:rsid w:val="00335539"/>
    <w:rsid w:val="00343FE1"/>
    <w:rsid w:val="00345A1B"/>
    <w:rsid w:val="00347456"/>
    <w:rsid w:val="00347BEF"/>
    <w:rsid w:val="0035428D"/>
    <w:rsid w:val="0035519E"/>
    <w:rsid w:val="00355CC1"/>
    <w:rsid w:val="003608FC"/>
    <w:rsid w:val="00361B7F"/>
    <w:rsid w:val="00363962"/>
    <w:rsid w:val="003746C2"/>
    <w:rsid w:val="00380E77"/>
    <w:rsid w:val="00381941"/>
    <w:rsid w:val="003823CD"/>
    <w:rsid w:val="003A567B"/>
    <w:rsid w:val="003B0821"/>
    <w:rsid w:val="003B2E10"/>
    <w:rsid w:val="003B4C3A"/>
    <w:rsid w:val="003B638A"/>
    <w:rsid w:val="003C1B4D"/>
    <w:rsid w:val="003C7E4E"/>
    <w:rsid w:val="003D0A21"/>
    <w:rsid w:val="003D2FA4"/>
    <w:rsid w:val="003D63E2"/>
    <w:rsid w:val="003F0EDC"/>
    <w:rsid w:val="003F15DE"/>
    <w:rsid w:val="003F2B73"/>
    <w:rsid w:val="003F4375"/>
    <w:rsid w:val="003F738F"/>
    <w:rsid w:val="004023F8"/>
    <w:rsid w:val="00403F5E"/>
    <w:rsid w:val="00411775"/>
    <w:rsid w:val="004121F6"/>
    <w:rsid w:val="0042543B"/>
    <w:rsid w:val="00425E42"/>
    <w:rsid w:val="00426B27"/>
    <w:rsid w:val="004354CC"/>
    <w:rsid w:val="00435BDD"/>
    <w:rsid w:val="00435DFF"/>
    <w:rsid w:val="00441A85"/>
    <w:rsid w:val="00445C74"/>
    <w:rsid w:val="00451986"/>
    <w:rsid w:val="004532A4"/>
    <w:rsid w:val="00455C1D"/>
    <w:rsid w:val="00456815"/>
    <w:rsid w:val="00460409"/>
    <w:rsid w:val="00461873"/>
    <w:rsid w:val="0047170E"/>
    <w:rsid w:val="004744A1"/>
    <w:rsid w:val="00477683"/>
    <w:rsid w:val="0048140C"/>
    <w:rsid w:val="004815F2"/>
    <w:rsid w:val="00485F9F"/>
    <w:rsid w:val="00490289"/>
    <w:rsid w:val="004A02D7"/>
    <w:rsid w:val="004A1112"/>
    <w:rsid w:val="004A3026"/>
    <w:rsid w:val="004D2DD2"/>
    <w:rsid w:val="004E13FF"/>
    <w:rsid w:val="004E3B0E"/>
    <w:rsid w:val="004F038A"/>
    <w:rsid w:val="004F2AC0"/>
    <w:rsid w:val="004F3B61"/>
    <w:rsid w:val="00503BE1"/>
    <w:rsid w:val="005047A2"/>
    <w:rsid w:val="0051134E"/>
    <w:rsid w:val="005129DD"/>
    <w:rsid w:val="00512F2A"/>
    <w:rsid w:val="00513F3B"/>
    <w:rsid w:val="00514CC8"/>
    <w:rsid w:val="00523B6A"/>
    <w:rsid w:val="00534E0C"/>
    <w:rsid w:val="0053793D"/>
    <w:rsid w:val="00540DAD"/>
    <w:rsid w:val="00541DB6"/>
    <w:rsid w:val="00547023"/>
    <w:rsid w:val="00550911"/>
    <w:rsid w:val="00551512"/>
    <w:rsid w:val="00552FB8"/>
    <w:rsid w:val="00553151"/>
    <w:rsid w:val="00554079"/>
    <w:rsid w:val="00570E03"/>
    <w:rsid w:val="0057278B"/>
    <w:rsid w:val="005727AA"/>
    <w:rsid w:val="00585A20"/>
    <w:rsid w:val="0059659D"/>
    <w:rsid w:val="005A2D56"/>
    <w:rsid w:val="005A627A"/>
    <w:rsid w:val="005A7228"/>
    <w:rsid w:val="005B1F3B"/>
    <w:rsid w:val="005B2FC6"/>
    <w:rsid w:val="005C63FF"/>
    <w:rsid w:val="005D1AC2"/>
    <w:rsid w:val="005D349D"/>
    <w:rsid w:val="005E2EE8"/>
    <w:rsid w:val="005F0F86"/>
    <w:rsid w:val="005F1B11"/>
    <w:rsid w:val="00611846"/>
    <w:rsid w:val="00620235"/>
    <w:rsid w:val="006238CF"/>
    <w:rsid w:val="006308DC"/>
    <w:rsid w:val="00634DAB"/>
    <w:rsid w:val="00650738"/>
    <w:rsid w:val="00650A17"/>
    <w:rsid w:val="00655ADE"/>
    <w:rsid w:val="00655C13"/>
    <w:rsid w:val="006839D8"/>
    <w:rsid w:val="00686711"/>
    <w:rsid w:val="00686825"/>
    <w:rsid w:val="0068693B"/>
    <w:rsid w:val="006933A2"/>
    <w:rsid w:val="00693CD0"/>
    <w:rsid w:val="006965F6"/>
    <w:rsid w:val="00696A7F"/>
    <w:rsid w:val="006A371B"/>
    <w:rsid w:val="006A3AB9"/>
    <w:rsid w:val="006B1B9A"/>
    <w:rsid w:val="006B7778"/>
    <w:rsid w:val="006C4899"/>
    <w:rsid w:val="006C4C4D"/>
    <w:rsid w:val="006C7612"/>
    <w:rsid w:val="006D2E57"/>
    <w:rsid w:val="006D3D6F"/>
    <w:rsid w:val="006D5752"/>
    <w:rsid w:val="006E34E9"/>
    <w:rsid w:val="006F21A1"/>
    <w:rsid w:val="00700F7E"/>
    <w:rsid w:val="007101A8"/>
    <w:rsid w:val="007231EF"/>
    <w:rsid w:val="007303B4"/>
    <w:rsid w:val="00731839"/>
    <w:rsid w:val="007357C8"/>
    <w:rsid w:val="00736E6F"/>
    <w:rsid w:val="0074327F"/>
    <w:rsid w:val="0075668A"/>
    <w:rsid w:val="00772B88"/>
    <w:rsid w:val="00774CA5"/>
    <w:rsid w:val="00792206"/>
    <w:rsid w:val="007969BF"/>
    <w:rsid w:val="007A1207"/>
    <w:rsid w:val="007A5EFD"/>
    <w:rsid w:val="007B61EF"/>
    <w:rsid w:val="007C1672"/>
    <w:rsid w:val="007D128E"/>
    <w:rsid w:val="007D2764"/>
    <w:rsid w:val="007D29C2"/>
    <w:rsid w:val="007E420E"/>
    <w:rsid w:val="007E4DE5"/>
    <w:rsid w:val="007E54DC"/>
    <w:rsid w:val="007E6DDF"/>
    <w:rsid w:val="007E7EA3"/>
    <w:rsid w:val="007F0A79"/>
    <w:rsid w:val="007F2A95"/>
    <w:rsid w:val="00803590"/>
    <w:rsid w:val="008040FA"/>
    <w:rsid w:val="00807D99"/>
    <w:rsid w:val="00813102"/>
    <w:rsid w:val="00844D8D"/>
    <w:rsid w:val="00851989"/>
    <w:rsid w:val="00853B84"/>
    <w:rsid w:val="008553B9"/>
    <w:rsid w:val="008746AB"/>
    <w:rsid w:val="00877480"/>
    <w:rsid w:val="00877BEF"/>
    <w:rsid w:val="00881B8E"/>
    <w:rsid w:val="0088254C"/>
    <w:rsid w:val="00883964"/>
    <w:rsid w:val="00887284"/>
    <w:rsid w:val="00893092"/>
    <w:rsid w:val="008A75CB"/>
    <w:rsid w:val="008B49A3"/>
    <w:rsid w:val="008B66FB"/>
    <w:rsid w:val="008C7B97"/>
    <w:rsid w:val="008D181C"/>
    <w:rsid w:val="008D5AAC"/>
    <w:rsid w:val="008E5AAA"/>
    <w:rsid w:val="008E6A0D"/>
    <w:rsid w:val="008F0CB3"/>
    <w:rsid w:val="008F29A4"/>
    <w:rsid w:val="00901C82"/>
    <w:rsid w:val="0090520E"/>
    <w:rsid w:val="00905B81"/>
    <w:rsid w:val="00907E3A"/>
    <w:rsid w:val="00910056"/>
    <w:rsid w:val="0091739A"/>
    <w:rsid w:val="009255EE"/>
    <w:rsid w:val="0092611E"/>
    <w:rsid w:val="009353B7"/>
    <w:rsid w:val="00940740"/>
    <w:rsid w:val="00942C45"/>
    <w:rsid w:val="009477ED"/>
    <w:rsid w:val="009512EF"/>
    <w:rsid w:val="00965E6D"/>
    <w:rsid w:val="00971AD2"/>
    <w:rsid w:val="00972FD9"/>
    <w:rsid w:val="00987CED"/>
    <w:rsid w:val="0099492F"/>
    <w:rsid w:val="009A488E"/>
    <w:rsid w:val="009A4979"/>
    <w:rsid w:val="009A5E05"/>
    <w:rsid w:val="009A7A34"/>
    <w:rsid w:val="009B21B2"/>
    <w:rsid w:val="009B2F19"/>
    <w:rsid w:val="009C0DD1"/>
    <w:rsid w:val="009D1522"/>
    <w:rsid w:val="009D4C14"/>
    <w:rsid w:val="009F2464"/>
    <w:rsid w:val="00A006F5"/>
    <w:rsid w:val="00A03E52"/>
    <w:rsid w:val="00A052E9"/>
    <w:rsid w:val="00A060CF"/>
    <w:rsid w:val="00A139C2"/>
    <w:rsid w:val="00A149C8"/>
    <w:rsid w:val="00A1609A"/>
    <w:rsid w:val="00A17146"/>
    <w:rsid w:val="00A26A77"/>
    <w:rsid w:val="00A36EC3"/>
    <w:rsid w:val="00A53AC2"/>
    <w:rsid w:val="00A53EEB"/>
    <w:rsid w:val="00A54487"/>
    <w:rsid w:val="00A61BB2"/>
    <w:rsid w:val="00A708E3"/>
    <w:rsid w:val="00A73D24"/>
    <w:rsid w:val="00A7440D"/>
    <w:rsid w:val="00A746B0"/>
    <w:rsid w:val="00A776DC"/>
    <w:rsid w:val="00A77C16"/>
    <w:rsid w:val="00A84FB3"/>
    <w:rsid w:val="00AA07BA"/>
    <w:rsid w:val="00AA659B"/>
    <w:rsid w:val="00AA66B9"/>
    <w:rsid w:val="00AB1CD5"/>
    <w:rsid w:val="00AC0934"/>
    <w:rsid w:val="00AC3A97"/>
    <w:rsid w:val="00AC75BC"/>
    <w:rsid w:val="00AD12FE"/>
    <w:rsid w:val="00AD4E72"/>
    <w:rsid w:val="00AD681A"/>
    <w:rsid w:val="00AE1AC1"/>
    <w:rsid w:val="00AE24D7"/>
    <w:rsid w:val="00AE4624"/>
    <w:rsid w:val="00AE734F"/>
    <w:rsid w:val="00AE76BF"/>
    <w:rsid w:val="00AF29C0"/>
    <w:rsid w:val="00AF343E"/>
    <w:rsid w:val="00AF466C"/>
    <w:rsid w:val="00B1035C"/>
    <w:rsid w:val="00B154BA"/>
    <w:rsid w:val="00B32B9F"/>
    <w:rsid w:val="00B33D22"/>
    <w:rsid w:val="00B3730B"/>
    <w:rsid w:val="00B44E85"/>
    <w:rsid w:val="00B472EF"/>
    <w:rsid w:val="00B516D4"/>
    <w:rsid w:val="00B53CD2"/>
    <w:rsid w:val="00B56B8C"/>
    <w:rsid w:val="00B669F5"/>
    <w:rsid w:val="00B713BF"/>
    <w:rsid w:val="00B71CAA"/>
    <w:rsid w:val="00B72A18"/>
    <w:rsid w:val="00B72E28"/>
    <w:rsid w:val="00B74D42"/>
    <w:rsid w:val="00B76179"/>
    <w:rsid w:val="00B804FE"/>
    <w:rsid w:val="00B81096"/>
    <w:rsid w:val="00B811A3"/>
    <w:rsid w:val="00B87407"/>
    <w:rsid w:val="00B87E21"/>
    <w:rsid w:val="00BA1A7B"/>
    <w:rsid w:val="00BA3DF9"/>
    <w:rsid w:val="00BA4F70"/>
    <w:rsid w:val="00BB0D45"/>
    <w:rsid w:val="00BB27C2"/>
    <w:rsid w:val="00BB3A50"/>
    <w:rsid w:val="00BD27AA"/>
    <w:rsid w:val="00BD2F3C"/>
    <w:rsid w:val="00BD34A5"/>
    <w:rsid w:val="00BE41FF"/>
    <w:rsid w:val="00BE5B6F"/>
    <w:rsid w:val="00BF074B"/>
    <w:rsid w:val="00BF5554"/>
    <w:rsid w:val="00C03069"/>
    <w:rsid w:val="00C0372E"/>
    <w:rsid w:val="00C0439D"/>
    <w:rsid w:val="00C06456"/>
    <w:rsid w:val="00C14A18"/>
    <w:rsid w:val="00C206FE"/>
    <w:rsid w:val="00C26CE9"/>
    <w:rsid w:val="00C3218F"/>
    <w:rsid w:val="00C41FEC"/>
    <w:rsid w:val="00C44757"/>
    <w:rsid w:val="00C45CE9"/>
    <w:rsid w:val="00C5023F"/>
    <w:rsid w:val="00C6033F"/>
    <w:rsid w:val="00C76D12"/>
    <w:rsid w:val="00C81E1A"/>
    <w:rsid w:val="00C8303B"/>
    <w:rsid w:val="00C91940"/>
    <w:rsid w:val="00CB7DEF"/>
    <w:rsid w:val="00CC139D"/>
    <w:rsid w:val="00CD78CE"/>
    <w:rsid w:val="00CE0E0F"/>
    <w:rsid w:val="00CE4E07"/>
    <w:rsid w:val="00CE5C47"/>
    <w:rsid w:val="00CE75E2"/>
    <w:rsid w:val="00CF1380"/>
    <w:rsid w:val="00CF22EE"/>
    <w:rsid w:val="00CF5F16"/>
    <w:rsid w:val="00CF7680"/>
    <w:rsid w:val="00CF7F24"/>
    <w:rsid w:val="00D00530"/>
    <w:rsid w:val="00D07D17"/>
    <w:rsid w:val="00D1161F"/>
    <w:rsid w:val="00D1256C"/>
    <w:rsid w:val="00D14E60"/>
    <w:rsid w:val="00D2399E"/>
    <w:rsid w:val="00D23BE6"/>
    <w:rsid w:val="00D41D3C"/>
    <w:rsid w:val="00D442BA"/>
    <w:rsid w:val="00D45F0A"/>
    <w:rsid w:val="00D4663D"/>
    <w:rsid w:val="00D55813"/>
    <w:rsid w:val="00D560A9"/>
    <w:rsid w:val="00D851BE"/>
    <w:rsid w:val="00D8759D"/>
    <w:rsid w:val="00DA097D"/>
    <w:rsid w:val="00DA5141"/>
    <w:rsid w:val="00DA5444"/>
    <w:rsid w:val="00DB3114"/>
    <w:rsid w:val="00DB4550"/>
    <w:rsid w:val="00DB5A79"/>
    <w:rsid w:val="00DC3B59"/>
    <w:rsid w:val="00DC71C1"/>
    <w:rsid w:val="00DD433B"/>
    <w:rsid w:val="00DD5578"/>
    <w:rsid w:val="00DF6A8E"/>
    <w:rsid w:val="00E0358A"/>
    <w:rsid w:val="00E04916"/>
    <w:rsid w:val="00E04C4D"/>
    <w:rsid w:val="00E05DF9"/>
    <w:rsid w:val="00E1307C"/>
    <w:rsid w:val="00E2131E"/>
    <w:rsid w:val="00E21EA1"/>
    <w:rsid w:val="00E25D03"/>
    <w:rsid w:val="00E47463"/>
    <w:rsid w:val="00E506D7"/>
    <w:rsid w:val="00E50E8B"/>
    <w:rsid w:val="00E56F46"/>
    <w:rsid w:val="00E62DBB"/>
    <w:rsid w:val="00E64BEB"/>
    <w:rsid w:val="00E666A7"/>
    <w:rsid w:val="00E67A36"/>
    <w:rsid w:val="00E7281D"/>
    <w:rsid w:val="00E73353"/>
    <w:rsid w:val="00E832F8"/>
    <w:rsid w:val="00E86FCE"/>
    <w:rsid w:val="00E91B30"/>
    <w:rsid w:val="00E95813"/>
    <w:rsid w:val="00E95F25"/>
    <w:rsid w:val="00EA0533"/>
    <w:rsid w:val="00EA3DF2"/>
    <w:rsid w:val="00EB1868"/>
    <w:rsid w:val="00EB36F2"/>
    <w:rsid w:val="00EC3736"/>
    <w:rsid w:val="00EC4800"/>
    <w:rsid w:val="00EC6AD3"/>
    <w:rsid w:val="00EC7B2A"/>
    <w:rsid w:val="00ED0CBE"/>
    <w:rsid w:val="00ED5731"/>
    <w:rsid w:val="00EE4506"/>
    <w:rsid w:val="00EF29F6"/>
    <w:rsid w:val="00EF7956"/>
    <w:rsid w:val="00F21C2B"/>
    <w:rsid w:val="00F22170"/>
    <w:rsid w:val="00F25F08"/>
    <w:rsid w:val="00F26F2D"/>
    <w:rsid w:val="00F47FF7"/>
    <w:rsid w:val="00F53B28"/>
    <w:rsid w:val="00F56B3A"/>
    <w:rsid w:val="00F70B90"/>
    <w:rsid w:val="00F72C0A"/>
    <w:rsid w:val="00F74B32"/>
    <w:rsid w:val="00F864CB"/>
    <w:rsid w:val="00F87AAA"/>
    <w:rsid w:val="00F94372"/>
    <w:rsid w:val="00F95308"/>
    <w:rsid w:val="00FA411A"/>
    <w:rsid w:val="00FA432D"/>
    <w:rsid w:val="00FC548C"/>
    <w:rsid w:val="00FC6A19"/>
    <w:rsid w:val="00FC6C0E"/>
    <w:rsid w:val="00FD3452"/>
    <w:rsid w:val="00FD431F"/>
    <w:rsid w:val="00FD53D3"/>
    <w:rsid w:val="00FE5B5D"/>
    <w:rsid w:val="00FE639E"/>
    <w:rsid w:val="00FF22F4"/>
    <w:rsid w:val="00FF2703"/>
    <w:rsid w:val="00FF30F5"/>
    <w:rsid w:val="0BDF25B7"/>
    <w:rsid w:val="0EDBD327"/>
    <w:rsid w:val="1404E310"/>
    <w:rsid w:val="1FCB98CF"/>
    <w:rsid w:val="2CF1B37F"/>
    <w:rsid w:val="30085E71"/>
    <w:rsid w:val="340F298F"/>
    <w:rsid w:val="35E07993"/>
    <w:rsid w:val="47D9F00D"/>
    <w:rsid w:val="4D0F531B"/>
    <w:rsid w:val="69DD5CCE"/>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4BEA714"/>
  <w15:chartTrackingRefBased/>
  <w15:docId w15:val="{2375B500-4FE6-40A2-A6E9-A6835995B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3F8"/>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3746C2"/>
    <w:pPr>
      <w:keepNext/>
      <w:keepLines/>
      <w:numPr>
        <w:numId w:val="6"/>
      </w:numPr>
      <w:spacing w:before="240" w:after="240"/>
      <w:jc w:val="both"/>
      <w:outlineLvl w:val="0"/>
    </w:pPr>
    <w:rPr>
      <w:rFonts w:ascii="Aptos Display" w:eastAsiaTheme="majorEastAsia" w:hAnsi="Aptos Display" w:cstheme="majorBidi"/>
      <w:b/>
      <w:bCs/>
      <w:color w:val="00B050"/>
      <w:sz w:val="24"/>
      <w:szCs w:val="24"/>
    </w:rPr>
  </w:style>
  <w:style w:type="paragraph" w:styleId="Heading2">
    <w:name w:val="heading 2"/>
    <w:basedOn w:val="Normal"/>
    <w:next w:val="Normal"/>
    <w:link w:val="Heading2Char"/>
    <w:uiPriority w:val="9"/>
    <w:unhideWhenUsed/>
    <w:qFormat/>
    <w:rsid w:val="0099492F"/>
    <w:pPr>
      <w:keepNext/>
      <w:keepLines/>
      <w:spacing w:before="240"/>
      <w:outlineLvl w:val="1"/>
    </w:pPr>
    <w:rPr>
      <w:rFonts w:ascii="Aptos Display" w:eastAsiaTheme="majorEastAsia" w:hAnsi="Aptos Display" w:cstheme="majorBidi"/>
      <w:b/>
      <w:color w:val="00B050"/>
      <w:sz w:val="26"/>
      <w:szCs w:val="26"/>
    </w:rPr>
  </w:style>
  <w:style w:type="paragraph" w:styleId="Heading3">
    <w:name w:val="heading 3"/>
    <w:aliases w:val="Podpodkapitola,adpis 3,KopCat. 3,Numbered - 3"/>
    <w:basedOn w:val="Normal"/>
    <w:next w:val="Normal"/>
    <w:link w:val="Heading3Char"/>
    <w:uiPriority w:val="9"/>
    <w:unhideWhenUsed/>
    <w:qFormat/>
    <w:rsid w:val="0099492F"/>
    <w:pPr>
      <w:keepNext/>
      <w:keepLines/>
      <w:spacing w:before="120"/>
      <w:ind w:left="720"/>
      <w:jc w:val="both"/>
      <w:outlineLvl w:val="2"/>
    </w:pPr>
    <w:rPr>
      <w:rFonts w:ascii="Aptos Display" w:eastAsiaTheme="minorHAnsi" w:hAnsi="Aptos Display" w:cstheme="majorBidi"/>
      <w:b/>
      <w:bCs/>
      <w:color w:val="316757" w:themeColor="accent3" w:themeShade="80"/>
      <w:sz w:val="24"/>
      <w:szCs w:val="24"/>
    </w:rPr>
  </w:style>
  <w:style w:type="paragraph" w:styleId="Heading4">
    <w:name w:val="heading 4"/>
    <w:basedOn w:val="Normal"/>
    <w:next w:val="Normal"/>
    <w:link w:val="Heading4Char"/>
    <w:uiPriority w:val="9"/>
    <w:unhideWhenUsed/>
    <w:qFormat/>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qFormat/>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Normal bullet 2,List Paragraph compact,Paragraphe de liste 2,Reference list,Bullet list,Numbered List,1st level - Bullet 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3746C2"/>
    <w:rPr>
      <w:rFonts w:ascii="Aptos Display" w:eastAsiaTheme="majorEastAsia" w:hAnsi="Aptos Display" w:cstheme="majorBidi"/>
      <w:b/>
      <w:bCs/>
      <w:color w:val="00B050"/>
      <w:sz w:val="24"/>
      <w:szCs w:val="24"/>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99492F"/>
    <w:rPr>
      <w:rFonts w:ascii="Aptos Display" w:eastAsiaTheme="majorEastAsia" w:hAnsi="Aptos Display" w:cstheme="majorBidi"/>
      <w:b/>
      <w:color w:val="00B050"/>
      <w:sz w:val="26"/>
      <w:szCs w:val="26"/>
    </w:rPr>
  </w:style>
  <w:style w:type="character" w:customStyle="1" w:styleId="Heading3Char">
    <w:name w:val="Heading 3 Char"/>
    <w:aliases w:val="Podpodkapitola Char,adpis 3 Char,KopCat. 3 Char,Numbered - 3 Char"/>
    <w:basedOn w:val="DefaultParagraphFont"/>
    <w:link w:val="Heading3"/>
    <w:uiPriority w:val="9"/>
    <w:rsid w:val="0099492F"/>
    <w:rPr>
      <w:rFonts w:ascii="Aptos Display" w:hAnsi="Aptos Display" w:cstheme="majorBidi"/>
      <w:b/>
      <w:bCs/>
      <w:color w:val="316757" w:themeColor="accent3" w:themeShade="80"/>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spacing w:after="1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bCs/>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E05DF9"/>
    <w:rPr>
      <w:sz w:val="20"/>
      <w:szCs w:val="20"/>
    </w:rPr>
  </w:style>
  <w:style w:type="character" w:styleId="Hyperlink">
    <w:name w:val="Hyperlink"/>
    <w:uiPriority w:val="99"/>
    <w:rsid w:val="00E05DF9"/>
    <w:rPr>
      <w:b/>
      <w:bCs/>
      <w:color w:val="333399"/>
      <w:u w:val="singl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E05DF9"/>
    <w:rPr>
      <w:vertAlign w:val="superscript"/>
    </w:rPr>
  </w:style>
  <w:style w:type="character" w:customStyle="1" w:styleId="ListParagraphChar">
    <w:name w:val="List Paragraph Char"/>
    <w:aliases w:val="Akapit z listą BS Char,Outlines a.b.c. Char,List_Paragraph Char,Multilevel para_II Char,Akapit z lista BS Char,Normal bullet 2 Char,List Paragraph compact Char,Paragraphe de liste 2 Char,Reference list Char,Bullet list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styleId="TOC1">
    <w:name w:val="toc 1"/>
    <w:basedOn w:val="Normal"/>
    <w:next w:val="Normal"/>
    <w:autoRedefine/>
    <w:uiPriority w:val="39"/>
    <w:rsid w:val="00503BE1"/>
    <w:pPr>
      <w:widowControl w:val="0"/>
      <w:tabs>
        <w:tab w:val="left" w:pos="660"/>
        <w:tab w:val="right" w:leader="dot" w:pos="9062"/>
      </w:tabs>
      <w:autoSpaceDE w:val="0"/>
      <w:autoSpaceDN w:val="0"/>
      <w:adjustRightInd w:val="0"/>
      <w:spacing w:before="60"/>
      <w:jc w:val="both"/>
    </w:pPr>
    <w:rPr>
      <w:rFonts w:asciiTheme="minorHAnsi" w:hAnsiTheme="minorHAnsi" w:cstheme="minorBidi"/>
      <w:b/>
      <w:iCs/>
      <w:noProof/>
      <w:lang w:eastAsia="sk-SK"/>
    </w:rPr>
  </w:style>
  <w:style w:type="paragraph" w:styleId="TOC2">
    <w:name w:val="toc 2"/>
    <w:basedOn w:val="Normal"/>
    <w:next w:val="Normal"/>
    <w:autoRedefine/>
    <w:uiPriority w:val="39"/>
    <w:rsid w:val="00503BE1"/>
    <w:pPr>
      <w:widowControl w:val="0"/>
      <w:autoSpaceDE w:val="0"/>
      <w:autoSpaceDN w:val="0"/>
      <w:adjustRightInd w:val="0"/>
      <w:ind w:left="202"/>
      <w:jc w:val="both"/>
    </w:pPr>
    <w:rPr>
      <w:rFonts w:asciiTheme="minorHAnsi" w:hAnsiTheme="minorHAnsi" w:cstheme="minorBidi"/>
      <w:iCs/>
      <w:noProof/>
      <w:szCs w:val="24"/>
      <w:lang w:eastAsia="sk-SK"/>
    </w:rPr>
  </w:style>
  <w:style w:type="paragraph" w:styleId="TOC3">
    <w:name w:val="toc 3"/>
    <w:basedOn w:val="Normal"/>
    <w:next w:val="Normal"/>
    <w:autoRedefine/>
    <w:uiPriority w:val="39"/>
    <w:rsid w:val="00503BE1"/>
    <w:pPr>
      <w:widowControl w:val="0"/>
      <w:autoSpaceDE w:val="0"/>
      <w:autoSpaceDN w:val="0"/>
      <w:adjustRightInd w:val="0"/>
      <w:ind w:left="403"/>
      <w:jc w:val="both"/>
    </w:pPr>
    <w:rPr>
      <w:rFonts w:asciiTheme="minorHAnsi" w:hAnsiTheme="minorHAnsi" w:cstheme="minorBidi"/>
      <w:iCs/>
      <w:noProof/>
      <w:szCs w:val="24"/>
      <w:lang w:eastAsia="sk-SK"/>
    </w:rPr>
  </w:style>
  <w:style w:type="character" w:styleId="Emphasis">
    <w:name w:val="Emphasis"/>
    <w:uiPriority w:val="20"/>
    <w:qFormat/>
    <w:rsid w:val="00503BE1"/>
    <w:rPr>
      <w:i/>
      <w:iCs/>
    </w:rPr>
  </w:style>
  <w:style w:type="paragraph" w:styleId="NoSpacing">
    <w:name w:val="No Spacing"/>
    <w:uiPriority w:val="99"/>
    <w:qFormat/>
    <w:rsid w:val="00503BE1"/>
    <w:pPr>
      <w:spacing w:after="0" w:line="240" w:lineRule="auto"/>
      <w:jc w:val="both"/>
    </w:pPr>
    <w:rPr>
      <w:lang w:eastAsia="ro-RO"/>
    </w:rPr>
  </w:style>
  <w:style w:type="paragraph" w:styleId="TOCHeading">
    <w:name w:val="TOC Heading"/>
    <w:basedOn w:val="Heading1"/>
    <w:next w:val="Normal"/>
    <w:uiPriority w:val="39"/>
    <w:unhideWhenUsed/>
    <w:qFormat/>
    <w:rsid w:val="00503BE1"/>
    <w:pPr>
      <w:widowControl w:val="0"/>
      <w:numPr>
        <w:numId w:val="0"/>
      </w:numPr>
      <w:autoSpaceDE w:val="0"/>
      <w:autoSpaceDN w:val="0"/>
      <w:adjustRightInd w:val="0"/>
      <w:spacing w:after="0"/>
      <w:outlineLvl w:val="9"/>
    </w:pPr>
    <w:rPr>
      <w:iCs/>
      <w:noProof/>
      <w:color w:val="276E8B" w:themeColor="accent1" w:themeShade="BF"/>
      <w:lang w:val="en-US" w:eastAsia="sk-SK"/>
    </w:rPr>
  </w:style>
  <w:style w:type="numbering" w:customStyle="1" w:styleId="NoList1">
    <w:name w:val="No List1"/>
    <w:next w:val="NoList"/>
    <w:uiPriority w:val="99"/>
    <w:semiHidden/>
    <w:unhideWhenUsed/>
    <w:rsid w:val="00503BE1"/>
  </w:style>
  <w:style w:type="paragraph" w:customStyle="1" w:styleId="Default">
    <w:name w:val="Default"/>
    <w:rsid w:val="00503BE1"/>
    <w:pPr>
      <w:autoSpaceDE w:val="0"/>
      <w:autoSpaceDN w:val="0"/>
      <w:adjustRightInd w:val="0"/>
    </w:pPr>
    <w:rPr>
      <w:rFonts w:eastAsia="Calibri"/>
      <w:color w:val="000000"/>
      <w:sz w:val="24"/>
      <w:szCs w:val="24"/>
    </w:rPr>
  </w:style>
  <w:style w:type="paragraph" w:customStyle="1" w:styleId="Standard">
    <w:name w:val="Standard"/>
    <w:rsid w:val="00503BE1"/>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3BE1"/>
    <w:rPr>
      <w:vertAlign w:val="superscript"/>
    </w:rPr>
  </w:style>
  <w:style w:type="character" w:customStyle="1" w:styleId="hps">
    <w:name w:val="hps"/>
    <w:rsid w:val="00503BE1"/>
  </w:style>
  <w:style w:type="character" w:styleId="Strong">
    <w:name w:val="Strong"/>
    <w:uiPriority w:val="22"/>
    <w:qFormat/>
    <w:rsid w:val="00503BE1"/>
    <w:rPr>
      <w:b/>
      <w:bCs/>
    </w:rPr>
  </w:style>
  <w:style w:type="character" w:customStyle="1" w:styleId="Internetlink">
    <w:name w:val="Internet link"/>
    <w:rsid w:val="00503BE1"/>
    <w:rPr>
      <w:color w:val="0000FF"/>
      <w:u w:val="single"/>
    </w:rPr>
  </w:style>
  <w:style w:type="character" w:customStyle="1" w:styleId="FootnoteSymbol">
    <w:name w:val="Footnote Symbol"/>
    <w:rsid w:val="00503BE1"/>
    <w:rPr>
      <w:vertAlign w:val="superscript"/>
    </w:rPr>
  </w:style>
  <w:style w:type="paragraph" w:customStyle="1" w:styleId="ColorfulList-Accent11">
    <w:name w:val="Colorful List - Accent 11"/>
    <w:basedOn w:val="Standard"/>
    <w:rsid w:val="00503BE1"/>
    <w:pPr>
      <w:ind w:left="720"/>
    </w:pPr>
  </w:style>
  <w:style w:type="paragraph" w:customStyle="1" w:styleId="E-Body1">
    <w:name w:val="E-Body 1"/>
    <w:basedOn w:val="Standard"/>
    <w:rsid w:val="00503BE1"/>
  </w:style>
  <w:style w:type="paragraph" w:styleId="NormalWeb">
    <w:name w:val="Normal (Web)"/>
    <w:basedOn w:val="Normal"/>
    <w:uiPriority w:val="99"/>
    <w:unhideWhenUsed/>
    <w:rsid w:val="00503BE1"/>
    <w:pPr>
      <w:widowControl w:val="0"/>
      <w:autoSpaceDE w:val="0"/>
      <w:autoSpaceDN w:val="0"/>
      <w:adjustRightInd w:val="0"/>
      <w:spacing w:before="100" w:beforeAutospacing="1" w:after="100" w:afterAutospacing="1"/>
      <w:jc w:val="both"/>
    </w:pPr>
    <w:rPr>
      <w:rFonts w:ascii="Times New Roman" w:hAnsi="Times New Roman" w:cstheme="minorBidi"/>
      <w:iCs/>
      <w:noProof/>
      <w:sz w:val="24"/>
      <w:szCs w:val="24"/>
      <w:lang w:val="en-US" w:eastAsia="sk-SK"/>
    </w:rPr>
  </w:style>
  <w:style w:type="paragraph" w:customStyle="1" w:styleId="ListParagraph1">
    <w:name w:val="List Paragraph1"/>
    <w:basedOn w:val="Normal"/>
    <w:uiPriority w:val="34"/>
    <w:rsid w:val="00503BE1"/>
    <w:pPr>
      <w:widowControl w:val="0"/>
      <w:autoSpaceDE w:val="0"/>
      <w:autoSpaceDN w:val="0"/>
      <w:adjustRightInd w:val="0"/>
      <w:ind w:left="720"/>
      <w:contextualSpacing/>
      <w:jc w:val="both"/>
    </w:pPr>
    <w:rPr>
      <w:rFonts w:asciiTheme="minorHAnsi" w:hAnsiTheme="minorHAnsi" w:cstheme="minorBidi"/>
      <w:iCs/>
      <w:noProof/>
      <w:szCs w:val="24"/>
      <w:lang w:val="en-US" w:eastAsia="sk-SK"/>
    </w:rPr>
  </w:style>
  <w:style w:type="character" w:customStyle="1" w:styleId="apple-converted-space">
    <w:name w:val="apple-converted-space"/>
    <w:rsid w:val="00503BE1"/>
  </w:style>
  <w:style w:type="table" w:customStyle="1" w:styleId="GridTable4-Accent61">
    <w:name w:val="Grid Table 4 - Accent 61"/>
    <w:basedOn w:val="TableNormal"/>
    <w:uiPriority w:val="49"/>
    <w:rsid w:val="00503BE1"/>
    <w:rPr>
      <w:rFonts w:ascii="Calibri" w:eastAsia="Calibri" w:hAnsi="Calibri"/>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3BE1"/>
    <w:pPr>
      <w:widowControl w:val="0"/>
      <w:autoSpaceDE w:val="0"/>
      <w:autoSpaceDN w:val="0"/>
      <w:adjustRightInd w:val="0"/>
      <w:jc w:val="both"/>
    </w:pPr>
    <w:rPr>
      <w:rFonts w:ascii="Times New Roman" w:hAnsi="Times New Roman" w:cstheme="minorBidi"/>
      <w:iCs/>
      <w:noProof/>
      <w:sz w:val="24"/>
      <w:szCs w:val="20"/>
      <w:lang w:val="en-US" w:eastAsia="ro-RO"/>
    </w:rPr>
  </w:style>
  <w:style w:type="character" w:customStyle="1" w:styleId="BodyTextChar">
    <w:name w:val="Body Text Char"/>
    <w:basedOn w:val="DefaultParagraphFont"/>
    <w:link w:val="BodyText"/>
    <w:rsid w:val="00503BE1"/>
    <w:rPr>
      <w:rFonts w:ascii="Times New Roman" w:eastAsia="Times New Roman" w:hAnsi="Times New Roman"/>
      <w:iCs/>
      <w:noProof/>
      <w:sz w:val="24"/>
      <w:szCs w:val="20"/>
      <w:lang w:val="en-US" w:eastAsia="ro-RO"/>
    </w:rPr>
  </w:style>
  <w:style w:type="paragraph" w:styleId="BodyText3">
    <w:name w:val="Body Text 3"/>
    <w:basedOn w:val="Normal"/>
    <w:link w:val="BodyText3Char"/>
    <w:rsid w:val="00503BE1"/>
    <w:pPr>
      <w:widowControl w:val="0"/>
      <w:autoSpaceDE w:val="0"/>
      <w:autoSpaceDN w:val="0"/>
      <w:adjustRightInd w:val="0"/>
      <w:jc w:val="center"/>
    </w:pPr>
    <w:rPr>
      <w:rFonts w:ascii="Times New Roman" w:hAnsi="Times New Roman" w:cstheme="minorBidi"/>
      <w:b/>
      <w:iCs/>
      <w:noProof/>
      <w:sz w:val="24"/>
      <w:szCs w:val="20"/>
      <w:lang w:val="en-US" w:eastAsia="ro-RO"/>
    </w:rPr>
  </w:style>
  <w:style w:type="character" w:customStyle="1" w:styleId="BodyText3Char">
    <w:name w:val="Body Text 3 Char"/>
    <w:basedOn w:val="DefaultParagraphFont"/>
    <w:link w:val="BodyText3"/>
    <w:rsid w:val="00503BE1"/>
    <w:rPr>
      <w:rFonts w:ascii="Times New Roman" w:eastAsia="Times New Roman" w:hAnsi="Times New Roman"/>
      <w:b/>
      <w:iCs/>
      <w:noProof/>
      <w:sz w:val="24"/>
      <w:szCs w:val="20"/>
      <w:lang w:val="en-US" w:eastAsia="ro-RO"/>
    </w:rPr>
  </w:style>
  <w:style w:type="paragraph" w:customStyle="1" w:styleId="CharCharChar1CharCharChar1">
    <w:name w:val="Char Char Char1 Char Char Char1"/>
    <w:aliases w:val="Char Char Char1 Char Caracter,Char Char Char1 Char Char Char Char"/>
    <w:basedOn w:val="Normal"/>
    <w:rsid w:val="00503BE1"/>
    <w:pPr>
      <w:widowControl w:val="0"/>
      <w:autoSpaceDE w:val="0"/>
      <w:autoSpaceDN w:val="0"/>
      <w:adjustRightInd w:val="0"/>
      <w:jc w:val="both"/>
    </w:pPr>
    <w:rPr>
      <w:rFonts w:ascii="Times New Roman" w:hAnsi="Times New Roman" w:cstheme="minorBidi"/>
      <w:iCs/>
      <w:noProof/>
      <w:sz w:val="24"/>
      <w:szCs w:val="24"/>
      <w:lang w:val="pl-PL" w:eastAsia="pl-PL"/>
    </w:rPr>
  </w:style>
  <w:style w:type="character" w:styleId="CommentReference">
    <w:name w:val="annotation reference"/>
    <w:uiPriority w:val="99"/>
    <w:semiHidden/>
    <w:unhideWhenUsed/>
    <w:rsid w:val="00503BE1"/>
    <w:rPr>
      <w:sz w:val="16"/>
      <w:szCs w:val="16"/>
    </w:rPr>
  </w:style>
  <w:style w:type="paragraph" w:styleId="CommentText">
    <w:name w:val="annotation text"/>
    <w:basedOn w:val="Normal"/>
    <w:link w:val="CommentTextChar"/>
    <w:unhideWhenUsed/>
    <w:rsid w:val="00503BE1"/>
    <w:pPr>
      <w:widowControl w:val="0"/>
      <w:autoSpaceDE w:val="0"/>
      <w:autoSpaceDN w:val="0"/>
      <w:adjustRightInd w:val="0"/>
      <w:spacing w:after="200"/>
      <w:jc w:val="both"/>
    </w:pPr>
    <w:rPr>
      <w:rFonts w:ascii="Times New Roman" w:hAnsi="Times New Roman" w:cstheme="minorBidi"/>
      <w:iCs/>
      <w:noProof/>
      <w:sz w:val="20"/>
      <w:szCs w:val="20"/>
      <w:lang w:val="en-US" w:eastAsia="sk-SK"/>
    </w:rPr>
  </w:style>
  <w:style w:type="character" w:customStyle="1" w:styleId="CommentTextChar">
    <w:name w:val="Comment Text Char"/>
    <w:basedOn w:val="DefaultParagraphFont"/>
    <w:link w:val="CommentText"/>
    <w:rsid w:val="00503BE1"/>
    <w:rPr>
      <w:rFonts w:ascii="Times New Roman" w:eastAsia="Times New Roman" w:hAnsi="Times New Roman"/>
      <w:iCs/>
      <w:noProof/>
      <w:sz w:val="20"/>
      <w:szCs w:val="20"/>
      <w:lang w:val="en-US" w:eastAsia="sk-SK"/>
    </w:rPr>
  </w:style>
  <w:style w:type="paragraph" w:customStyle="1" w:styleId="instruct">
    <w:name w:val="instruct"/>
    <w:basedOn w:val="Normal"/>
    <w:rsid w:val="00503BE1"/>
    <w:pPr>
      <w:widowControl w:val="0"/>
      <w:autoSpaceDE w:val="0"/>
      <w:autoSpaceDN w:val="0"/>
      <w:adjustRightInd w:val="0"/>
      <w:spacing w:before="40" w:after="40"/>
      <w:jc w:val="both"/>
    </w:pPr>
    <w:rPr>
      <w:rFonts w:ascii="Trebuchet MS" w:hAnsi="Trebuchet MS" w:cs="Arial"/>
      <w:i/>
      <w:noProof/>
      <w:sz w:val="20"/>
      <w:szCs w:val="21"/>
      <w:lang w:eastAsia="sk-SK"/>
    </w:rPr>
  </w:style>
  <w:style w:type="paragraph" w:customStyle="1" w:styleId="eval">
    <w:name w:val="eval"/>
    <w:basedOn w:val="Heading3"/>
    <w:rsid w:val="00503BE1"/>
    <w:pPr>
      <w:widowControl w:val="0"/>
      <w:tabs>
        <w:tab w:val="num" w:pos="3600"/>
      </w:tabs>
      <w:autoSpaceDE w:val="0"/>
      <w:autoSpaceDN w:val="0"/>
      <w:adjustRightInd w:val="0"/>
      <w:spacing w:before="40"/>
      <w:ind w:left="3600" w:hanging="360"/>
    </w:pPr>
    <w:rPr>
      <w:rFonts w:ascii="Arial" w:hAnsi="Arial"/>
      <w:iCs/>
      <w:noProof/>
      <w:color w:val="auto"/>
      <w:lang w:eastAsia="sk-SK"/>
    </w:rPr>
  </w:style>
  <w:style w:type="paragraph" w:styleId="CommentSubject">
    <w:name w:val="annotation subject"/>
    <w:basedOn w:val="CommentText"/>
    <w:next w:val="CommentText"/>
    <w:link w:val="CommentSubjectChar"/>
    <w:uiPriority w:val="99"/>
    <w:semiHidden/>
    <w:unhideWhenUsed/>
    <w:rsid w:val="00503BE1"/>
    <w:pPr>
      <w:spacing w:after="0"/>
    </w:pPr>
    <w:rPr>
      <w:b/>
      <w:bCs/>
    </w:rPr>
  </w:style>
  <w:style w:type="character" w:customStyle="1" w:styleId="CommentSubjectChar">
    <w:name w:val="Comment Subject Char"/>
    <w:basedOn w:val="CommentTextChar"/>
    <w:link w:val="CommentSubject"/>
    <w:uiPriority w:val="99"/>
    <w:semiHidden/>
    <w:rsid w:val="00503BE1"/>
    <w:rPr>
      <w:rFonts w:ascii="Times New Roman" w:eastAsia="Times New Roman" w:hAnsi="Times New Roman"/>
      <w:b/>
      <w:bCs/>
      <w:iCs/>
      <w:noProof/>
      <w:sz w:val="20"/>
      <w:szCs w:val="20"/>
      <w:lang w:val="en-US" w:eastAsia="sk-SK"/>
    </w:rPr>
  </w:style>
  <w:style w:type="paragraph" w:styleId="Caption">
    <w:name w:val="caption"/>
    <w:basedOn w:val="Normal"/>
    <w:next w:val="Normal"/>
    <w:uiPriority w:val="35"/>
    <w:semiHidden/>
    <w:unhideWhenUsed/>
    <w:qFormat/>
    <w:rsid w:val="00503BE1"/>
    <w:pPr>
      <w:widowControl w:val="0"/>
      <w:autoSpaceDE w:val="0"/>
      <w:autoSpaceDN w:val="0"/>
      <w:adjustRightInd w:val="0"/>
      <w:spacing w:after="200"/>
      <w:jc w:val="both"/>
    </w:pPr>
    <w:rPr>
      <w:rFonts w:asciiTheme="minorHAnsi" w:hAnsiTheme="minorHAnsi" w:cstheme="minorBidi"/>
      <w:i/>
      <w:noProof/>
      <w:color w:val="373545" w:themeColor="text2"/>
      <w:sz w:val="18"/>
      <w:szCs w:val="24"/>
      <w:lang w:eastAsia="sk-SK"/>
    </w:rPr>
  </w:style>
  <w:style w:type="paragraph" w:styleId="Revision">
    <w:name w:val="Revision"/>
    <w:hidden/>
    <w:uiPriority w:val="99"/>
    <w:semiHidden/>
    <w:rsid w:val="00503BE1"/>
    <w:rPr>
      <w:rFonts w:ascii="Calibri" w:eastAsia="Calibri" w:hAnsi="Calibri"/>
    </w:rPr>
  </w:style>
  <w:style w:type="paragraph" w:customStyle="1" w:styleId="criterii">
    <w:name w:val="criterii"/>
    <w:basedOn w:val="Normal"/>
    <w:rsid w:val="00503BE1"/>
    <w:pPr>
      <w:widowControl w:val="0"/>
      <w:shd w:val="clear" w:color="auto" w:fill="E6E6E6"/>
      <w:autoSpaceDE w:val="0"/>
      <w:autoSpaceDN w:val="0"/>
      <w:adjustRightInd w:val="0"/>
      <w:spacing w:before="240" w:after="120"/>
      <w:jc w:val="both"/>
    </w:pPr>
    <w:rPr>
      <w:rFonts w:ascii="Trebuchet MS" w:hAnsi="Trebuchet MS" w:cstheme="minorBidi"/>
      <w:b/>
      <w:bCs/>
      <w:iCs/>
      <w:noProof/>
      <w:snapToGrid w:val="0"/>
      <w:sz w:val="20"/>
      <w:szCs w:val="24"/>
      <w:lang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03BE1"/>
    <w:pPr>
      <w:widowControl w:val="0"/>
      <w:autoSpaceDE w:val="0"/>
      <w:autoSpaceDN w:val="0"/>
      <w:adjustRightInd w:val="0"/>
      <w:spacing w:line="240" w:lineRule="exact"/>
      <w:jc w:val="both"/>
    </w:pPr>
    <w:rPr>
      <w:rFonts w:asciiTheme="minorHAnsi" w:eastAsiaTheme="minorHAnsi" w:hAnsiTheme="minorHAnsi" w:cstheme="minorBidi"/>
      <w:vertAlign w:val="superscript"/>
    </w:rPr>
  </w:style>
  <w:style w:type="paragraph" w:customStyle="1" w:styleId="Criteriu">
    <w:name w:val="Criteriu"/>
    <w:basedOn w:val="ListParagraph"/>
    <w:link w:val="CriteriuChar"/>
    <w:qFormat/>
    <w:rsid w:val="00503BE1"/>
    <w:pPr>
      <w:widowControl w:val="0"/>
      <w:numPr>
        <w:numId w:val="3"/>
      </w:numPr>
      <w:autoSpaceDE w:val="0"/>
      <w:autoSpaceDN w:val="0"/>
      <w:adjustRightInd w:val="0"/>
      <w:spacing w:before="480" w:after="120"/>
      <w:ind w:left="360"/>
      <w:jc w:val="both"/>
    </w:pPr>
    <w:rPr>
      <w:rFonts w:asciiTheme="minorHAnsi" w:hAnsiTheme="minorHAnsi" w:cstheme="minorBidi"/>
      <w:b/>
      <w:iCs/>
      <w:noProof/>
      <w:szCs w:val="24"/>
      <w:lang w:eastAsia="sk-SK"/>
    </w:rPr>
  </w:style>
  <w:style w:type="character" w:customStyle="1" w:styleId="CriteriuChar">
    <w:name w:val="Criteriu Char"/>
    <w:basedOn w:val="ListParagraphChar"/>
    <w:link w:val="Criteriu"/>
    <w:rsid w:val="00503BE1"/>
    <w:rPr>
      <w:rFonts w:eastAsia="Times New Roman"/>
      <w:b/>
      <w:iCs/>
      <w:noProof/>
      <w:szCs w:val="24"/>
      <w:lang w:eastAsia="sk-SK"/>
    </w:rPr>
  </w:style>
  <w:style w:type="table" w:styleId="PlainTable1">
    <w:name w:val="Plain Table 1"/>
    <w:basedOn w:val="TableNormal"/>
    <w:uiPriority w:val="41"/>
    <w:rsid w:val="0068682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480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31089-C9BC-4A6E-BE75-3E45724EC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3945</Words>
  <Characters>26379</Characters>
  <Application>Microsoft Office Word</Application>
  <DocSecurity>0</DocSecurity>
  <Lines>219</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dc:description/>
  <cp:lastModifiedBy>george guran</cp:lastModifiedBy>
  <cp:revision>2</cp:revision>
  <cp:lastPrinted>2023-10-31T10:53:00Z</cp:lastPrinted>
  <dcterms:created xsi:type="dcterms:W3CDTF">2025-09-22T11:51:00Z</dcterms:created>
  <dcterms:modified xsi:type="dcterms:W3CDTF">2025-09-22T11:51:00Z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211533d913a0bb633dab895b802edcab664fa49fc9eae6eb3529b7c94761a121</vt:lpwstr>
  </property>
</Properties>
</file>